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33514EB3"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w:t>
      </w:r>
      <w:r w:rsidR="00405033">
        <w:rPr>
          <w:rFonts w:ascii="Arial" w:hAnsi="Arial" w:cs="Arial"/>
          <w:b/>
          <w:sz w:val="24"/>
          <w:lang w:val="en-US"/>
        </w:rPr>
        <w:t>7</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D7885">
        <w:rPr>
          <w:rFonts w:ascii="Arial" w:hAnsi="Arial" w:cs="Arial"/>
          <w:b/>
          <w:sz w:val="24"/>
          <w:lang w:val="en-US"/>
        </w:rPr>
        <w:t>R1-</w:t>
      </w:r>
      <w:r w:rsidR="005D7885" w:rsidRPr="005D7885">
        <w:t xml:space="preserve"> </w:t>
      </w:r>
      <w:r w:rsidR="005D7885" w:rsidRPr="005D7885">
        <w:rPr>
          <w:rFonts w:ascii="Arial" w:hAnsi="Arial" w:cs="Arial"/>
          <w:b/>
          <w:sz w:val="24"/>
          <w:lang w:val="en-US"/>
        </w:rPr>
        <w:t>1907509</w:t>
      </w:r>
    </w:p>
    <w:p w14:paraId="68F864D6" w14:textId="1AB73811" w:rsidR="00441B11" w:rsidRPr="00B62872" w:rsidRDefault="00320DBE" w:rsidP="00441B11">
      <w:pPr>
        <w:spacing w:after="0"/>
        <w:ind w:left="1988" w:hanging="1988"/>
        <w:rPr>
          <w:rFonts w:ascii="Arial" w:hAnsi="Arial" w:cs="Arial"/>
          <w:b/>
          <w:sz w:val="24"/>
          <w:lang w:val="en-US"/>
        </w:rPr>
      </w:pPr>
      <w:r>
        <w:rPr>
          <w:rFonts w:ascii="Arial" w:hAnsi="Arial" w:cs="Arial"/>
          <w:b/>
          <w:sz w:val="24"/>
          <w:lang w:val="en-US"/>
        </w:rPr>
        <w:t>Reno</w:t>
      </w:r>
      <w:r w:rsidR="00441B11" w:rsidRPr="00B62872">
        <w:rPr>
          <w:rFonts w:ascii="Arial" w:hAnsi="Arial" w:cs="Arial"/>
          <w:b/>
          <w:sz w:val="24"/>
          <w:lang w:val="en-US"/>
        </w:rPr>
        <w:t xml:space="preserve">, </w:t>
      </w:r>
      <w:r>
        <w:rPr>
          <w:rFonts w:ascii="Arial" w:hAnsi="Arial" w:cs="Arial"/>
          <w:b/>
          <w:sz w:val="24"/>
          <w:lang w:val="en-US"/>
        </w:rPr>
        <w:t>NV, USA,</w:t>
      </w:r>
      <w:r w:rsidR="00441B11" w:rsidRPr="00B62872">
        <w:rPr>
          <w:rFonts w:ascii="Arial" w:hAnsi="Arial" w:cs="Arial"/>
          <w:b/>
          <w:sz w:val="24"/>
          <w:lang w:val="en-US"/>
        </w:rPr>
        <w:t xml:space="preserve"> </w:t>
      </w:r>
      <w:r>
        <w:rPr>
          <w:rFonts w:ascii="Arial" w:hAnsi="Arial" w:cs="Arial"/>
          <w:b/>
          <w:sz w:val="24"/>
          <w:lang w:val="en-US"/>
        </w:rPr>
        <w:t>May</w:t>
      </w:r>
      <w:r w:rsidR="00441B11">
        <w:rPr>
          <w:rFonts w:ascii="Arial" w:hAnsi="Arial" w:cs="Arial"/>
          <w:b/>
          <w:sz w:val="24"/>
          <w:lang w:val="en-US"/>
        </w:rPr>
        <w:t xml:space="preserve"> </w:t>
      </w:r>
      <w:r w:rsidR="00405033">
        <w:rPr>
          <w:rFonts w:ascii="Arial" w:hAnsi="Arial" w:cs="Arial"/>
          <w:b/>
          <w:sz w:val="24"/>
          <w:lang w:val="en-US"/>
        </w:rPr>
        <w:t>13</w:t>
      </w:r>
      <w:r w:rsidR="00441B11" w:rsidRPr="00FF5465">
        <w:rPr>
          <w:rFonts w:ascii="Arial" w:hAnsi="Arial" w:cs="Arial"/>
          <w:b/>
          <w:sz w:val="24"/>
          <w:vertAlign w:val="superscript"/>
          <w:lang w:val="en-US"/>
        </w:rPr>
        <w:t>th</w:t>
      </w:r>
      <w:r w:rsidR="00441B11">
        <w:rPr>
          <w:rFonts w:ascii="Arial" w:hAnsi="Arial" w:cs="Arial"/>
          <w:b/>
          <w:sz w:val="24"/>
          <w:lang w:val="en-US"/>
        </w:rPr>
        <w:t xml:space="preserve"> – 1</w:t>
      </w:r>
      <w:r w:rsidR="00405033">
        <w:rPr>
          <w:rFonts w:ascii="Arial" w:hAnsi="Arial" w:cs="Arial"/>
          <w:b/>
          <w:sz w:val="24"/>
          <w:lang w:val="en-US"/>
        </w:rPr>
        <w:t>7</w:t>
      </w:r>
      <w:r w:rsidR="00441B11">
        <w:rPr>
          <w:rFonts w:ascii="Arial" w:hAnsi="Arial" w:cs="Arial"/>
          <w:b/>
          <w:sz w:val="24"/>
          <w:vertAlign w:val="superscript"/>
          <w:lang w:val="en-US"/>
        </w:rPr>
        <w:t>th</w:t>
      </w:r>
      <w:r w:rsidR="00441B11"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186E0058"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031EE0" w:rsidRPr="00031EE0">
        <w:rPr>
          <w:rFonts w:ascii="Arial" w:hAnsi="Arial" w:cs="Arial"/>
          <w:b/>
          <w:sz w:val="24"/>
          <w:lang w:val="en-US"/>
        </w:rPr>
        <w:t>UL Reference Signals for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7777777" w:rsidR="00702009" w:rsidRDefault="00E71EC1" w:rsidP="00702009">
      <w:pPr>
        <w:pStyle w:val="3GPPH1"/>
        <w:tabs>
          <w:tab w:val="clear" w:pos="425"/>
          <w:tab w:val="num" w:pos="426"/>
        </w:tabs>
      </w:pPr>
      <w:r>
        <w:t>Introduction</w:t>
      </w:r>
    </w:p>
    <w:p w14:paraId="0B9BCB81" w14:textId="7F1F74B8" w:rsidR="00543352" w:rsidRDefault="00014BDB" w:rsidP="0017661D">
      <w:pPr>
        <w:pStyle w:val="3GPPText"/>
      </w:pPr>
      <w:r>
        <w:t xml:space="preserve">During RAN1#96b, the discussion on UL PRS design started, with the </w:t>
      </w:r>
      <w:r w:rsidR="00BB0E0D">
        <w:t>following set of agreements:</w:t>
      </w:r>
    </w:p>
    <w:tbl>
      <w:tblPr>
        <w:tblStyle w:val="TableGrid"/>
        <w:tblW w:w="0" w:type="auto"/>
        <w:tblLook w:val="04A0" w:firstRow="1" w:lastRow="0" w:firstColumn="1" w:lastColumn="0" w:noHBand="0" w:noVBand="1"/>
      </w:tblPr>
      <w:tblGrid>
        <w:gridCol w:w="9962"/>
      </w:tblGrid>
      <w:tr w:rsidR="0009724A" w14:paraId="469AE91A" w14:textId="77777777" w:rsidTr="0009724A">
        <w:tc>
          <w:tcPr>
            <w:tcW w:w="9962" w:type="dxa"/>
          </w:tcPr>
          <w:p w14:paraId="111BD6F8" w14:textId="77777777" w:rsidR="0009724A" w:rsidRDefault="0009724A" w:rsidP="0009724A">
            <w:r>
              <w:t>Proposal:</w:t>
            </w:r>
          </w:p>
          <w:p w14:paraId="7412B3D8" w14:textId="77777777" w:rsidR="0009724A" w:rsidRDefault="0009724A" w:rsidP="0009724A">
            <w:r w:rsidRPr="00F95C10">
              <w:t>Define a new usage of Rel-16 SRS for positioning purpose</w:t>
            </w:r>
          </w:p>
          <w:p w14:paraId="3257813C" w14:textId="77777777" w:rsidR="0009724A" w:rsidRDefault="0009724A" w:rsidP="0009724A">
            <w:r w:rsidRPr="00D77C13">
              <w:rPr>
                <w:highlight w:val="green"/>
              </w:rPr>
              <w:t>Agreement:</w:t>
            </w:r>
          </w:p>
          <w:p w14:paraId="620596E3" w14:textId="77777777" w:rsidR="0009724A" w:rsidRDefault="0009724A" w:rsidP="0009724A">
            <w:r>
              <w:t>Support the following configurations of SRS for positioning</w:t>
            </w:r>
          </w:p>
          <w:p w14:paraId="0B7A763C" w14:textId="77777777" w:rsidR="0009724A" w:rsidRDefault="0009724A" w:rsidP="0009724A">
            <w:pPr>
              <w:numPr>
                <w:ilvl w:val="0"/>
                <w:numId w:val="21"/>
              </w:numPr>
              <w:overflowPunct/>
              <w:autoSpaceDE/>
              <w:autoSpaceDN/>
              <w:adjustRightInd/>
              <w:spacing w:after="0"/>
              <w:textAlignment w:val="auto"/>
            </w:pPr>
            <w:r>
              <w:t>Semi-persistent configuration</w:t>
            </w:r>
          </w:p>
          <w:p w14:paraId="74168142" w14:textId="77777777" w:rsidR="0009724A" w:rsidRDefault="0009724A" w:rsidP="0009724A">
            <w:pPr>
              <w:numPr>
                <w:ilvl w:val="0"/>
                <w:numId w:val="21"/>
              </w:numPr>
              <w:overflowPunct/>
              <w:autoSpaceDE/>
              <w:autoSpaceDN/>
              <w:adjustRightInd/>
              <w:spacing w:after="0"/>
              <w:textAlignment w:val="auto"/>
            </w:pPr>
            <w:r>
              <w:t>Periodic configuration</w:t>
            </w:r>
          </w:p>
          <w:p w14:paraId="1E69BA4A" w14:textId="77777777" w:rsidR="0009724A" w:rsidRDefault="0009724A" w:rsidP="00232B76">
            <w:pPr>
              <w:numPr>
                <w:ilvl w:val="0"/>
                <w:numId w:val="21"/>
              </w:numPr>
              <w:tabs>
                <w:tab w:val="left" w:pos="6552"/>
              </w:tabs>
              <w:overflowPunct/>
              <w:autoSpaceDE/>
              <w:autoSpaceDN/>
              <w:adjustRightInd/>
              <w:spacing w:after="0"/>
              <w:textAlignment w:val="auto"/>
            </w:pPr>
            <w:r>
              <w:t>Aperiodic configuration</w:t>
            </w:r>
          </w:p>
          <w:p w14:paraId="2CED88BC" w14:textId="77777777" w:rsidR="0009724A" w:rsidRDefault="0009724A" w:rsidP="0009724A">
            <w:r w:rsidRPr="00B9498D">
              <w:rPr>
                <w:highlight w:val="green"/>
              </w:rPr>
              <w:t>Agreement:</w:t>
            </w:r>
          </w:p>
          <w:p w14:paraId="2FA37182" w14:textId="77777777" w:rsidR="0009724A" w:rsidRDefault="0009724A" w:rsidP="0009724A">
            <w:r w:rsidRPr="004B10D4">
              <w:rPr>
                <w:bCs/>
                <w:lang w:val="en-US"/>
              </w:rPr>
              <w:t xml:space="preserve">For positioning, regarding the </w:t>
            </w:r>
            <w:r>
              <w:rPr>
                <w:bCs/>
                <w:lang w:val="en-US"/>
              </w:rPr>
              <w:t xml:space="preserve">number of </w:t>
            </w:r>
            <w:r w:rsidRPr="004B10D4">
              <w:rPr>
                <w:bCs/>
                <w:lang w:val="en-US"/>
              </w:rPr>
              <w:t xml:space="preserve">SRS symbols per resource, </w:t>
            </w:r>
            <w:r>
              <w:rPr>
                <w:bCs/>
                <w:lang w:val="en-US"/>
              </w:rPr>
              <w:t xml:space="preserve">decide </w:t>
            </w:r>
            <w:r w:rsidRPr="004B10D4">
              <w:rPr>
                <w:bCs/>
                <w:lang w:val="en-US"/>
              </w:rPr>
              <w:t>by RAN1#97</w:t>
            </w:r>
            <w:r>
              <w:rPr>
                <w:bCs/>
                <w:lang w:val="en-US"/>
              </w:rPr>
              <w:t xml:space="preserve"> whether to</w:t>
            </w:r>
            <w:r w:rsidRPr="004B10D4">
              <w:t xml:space="preserve"> </w:t>
            </w:r>
            <w:r>
              <w:t>i</w:t>
            </w:r>
            <w:r w:rsidRPr="004B10D4">
              <w:t>ncrease the set of allowable number of SRS symbols per resource compared to the NR Rel-15 allowabl</w:t>
            </w:r>
            <w:bookmarkStart w:id="1" w:name="_GoBack"/>
            <w:bookmarkEnd w:id="1"/>
            <w:r w:rsidRPr="004B10D4">
              <w:t xml:space="preserve">e set {1,2,4}. </w:t>
            </w:r>
          </w:p>
          <w:p w14:paraId="2C466092" w14:textId="77777777" w:rsidR="0009724A" w:rsidRDefault="0009724A" w:rsidP="0009724A">
            <w:pPr>
              <w:numPr>
                <w:ilvl w:val="0"/>
                <w:numId w:val="22"/>
              </w:numPr>
              <w:overflowPunct/>
              <w:autoSpaceDE/>
              <w:autoSpaceDN/>
              <w:adjustRightInd/>
              <w:spacing w:after="0"/>
              <w:textAlignment w:val="auto"/>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71ACD368" w14:textId="77777777" w:rsidR="0009724A" w:rsidRDefault="0009724A" w:rsidP="0009724A">
            <w:r w:rsidRPr="007555B1">
              <w:rPr>
                <w:highlight w:val="green"/>
              </w:rPr>
              <w:t>Agreement:</w:t>
            </w:r>
          </w:p>
          <w:p w14:paraId="0E3729E1" w14:textId="77777777" w:rsidR="0009724A" w:rsidRDefault="0009724A" w:rsidP="0009724A">
            <w:r>
              <w:t xml:space="preserve">For positioning, regarding the possible SRS symbol locations per slot decide by RAN1#97 whether the SRS can be configured only in the last N symbols of a slot with N&gt;6 </w:t>
            </w:r>
          </w:p>
          <w:p w14:paraId="754E6232" w14:textId="77777777" w:rsidR="0009724A" w:rsidRDefault="0009724A" w:rsidP="0009724A">
            <w:pPr>
              <w:numPr>
                <w:ilvl w:val="0"/>
                <w:numId w:val="22"/>
              </w:numPr>
              <w:overflowPunct/>
              <w:autoSpaceDE/>
              <w:autoSpaceDN/>
              <w:adjustRightInd/>
              <w:spacing w:after="0"/>
              <w:textAlignment w:val="auto"/>
            </w:pPr>
            <w:r>
              <w:t>If the above decision is not made by RAN1#97, configuring SRS only in the last N symbols of a slot with N&gt;6 will not be discussed further after RAN1#97.</w:t>
            </w:r>
          </w:p>
          <w:p w14:paraId="0F9668F8" w14:textId="77777777" w:rsidR="0009724A" w:rsidRDefault="0009724A" w:rsidP="0009724A">
            <w:r w:rsidRPr="00C73062">
              <w:rPr>
                <w:highlight w:val="green"/>
              </w:rPr>
              <w:t>Agreement:</w:t>
            </w:r>
          </w:p>
          <w:p w14:paraId="1845B515" w14:textId="77777777" w:rsidR="0009724A" w:rsidRDefault="0009724A" w:rsidP="0009724A">
            <w:r>
              <w:t>Select one or both of the following options to support staggered SRS transmissions for UL SRS positioning</w:t>
            </w:r>
          </w:p>
          <w:p w14:paraId="4540A8F1" w14:textId="77777777" w:rsidR="0009724A" w:rsidRDefault="0009724A" w:rsidP="0009724A">
            <w:pPr>
              <w:numPr>
                <w:ilvl w:val="0"/>
                <w:numId w:val="22"/>
              </w:numPr>
              <w:overflowPunct/>
              <w:autoSpaceDE/>
              <w:autoSpaceDN/>
              <w:adjustRightInd/>
              <w:spacing w:after="0"/>
              <w:textAlignment w:val="auto"/>
            </w:pPr>
            <w:r w:rsidRPr="002D73E2">
              <w:t>Staggered patterns</w:t>
            </w:r>
            <w:r>
              <w:t xml:space="preserve"> (a collection of SRS symbols from the same antenna port with different offsets for at least some symbols) in a single SRS resource</w:t>
            </w:r>
          </w:p>
          <w:p w14:paraId="1AE46246" w14:textId="1F323447" w:rsidR="0009724A" w:rsidRPr="0009724A" w:rsidRDefault="0009724A" w:rsidP="0017661D">
            <w:pPr>
              <w:numPr>
                <w:ilvl w:val="0"/>
                <w:numId w:val="22"/>
              </w:numPr>
              <w:overflowPunct/>
              <w:autoSpaceDE/>
              <w:autoSpaceDN/>
              <w:adjustRightInd/>
              <w:spacing w:after="0"/>
              <w:textAlignment w:val="auto"/>
            </w:pPr>
            <w:r>
              <w:t xml:space="preserve">Configuration of the same antenna port for the transmission of SRS symbols in different SRS resources in </w:t>
            </w:r>
            <w:proofErr w:type="gramStart"/>
            <w:r>
              <w:t>a</w:t>
            </w:r>
            <w:proofErr w:type="gramEnd"/>
            <w:r>
              <w:t xml:space="preserve"> SRS resource set.</w:t>
            </w:r>
          </w:p>
        </w:tc>
      </w:tr>
    </w:tbl>
    <w:p w14:paraId="1AC4512D" w14:textId="53E3B8BD" w:rsidR="005A2F1E" w:rsidRDefault="00994C97" w:rsidP="003C5252">
      <w:pPr>
        <w:pStyle w:val="3GPPText"/>
        <w:rPr>
          <w:lang w:val="en-GB"/>
        </w:rPr>
      </w:pPr>
      <w:r>
        <w:t xml:space="preserve">In this contribution, we </w:t>
      </w:r>
      <w:r w:rsidR="00AA10E5">
        <w:t xml:space="preserve">discuss further the UL SRS design. </w:t>
      </w:r>
      <w:r w:rsidR="003C5252">
        <w:t xml:space="preserve"> </w:t>
      </w:r>
    </w:p>
    <w:p w14:paraId="7E61F475" w14:textId="4A31953C" w:rsidR="001B0DDA" w:rsidRDefault="001B0DDA" w:rsidP="0017661D">
      <w:pPr>
        <w:pStyle w:val="3GPPH1"/>
        <w:tabs>
          <w:tab w:val="clear" w:pos="425"/>
          <w:tab w:val="num" w:pos="426"/>
        </w:tabs>
      </w:pPr>
      <w:r>
        <w:lastRenderedPageBreak/>
        <w:t>UL SRS design for positioning</w:t>
      </w:r>
    </w:p>
    <w:p w14:paraId="6B36EA53" w14:textId="7B800072" w:rsidR="001B0DDA" w:rsidRDefault="005E3493" w:rsidP="005E3493">
      <w:pPr>
        <w:pStyle w:val="3GPPH2"/>
      </w:pPr>
      <w:r>
        <w:t>SRS configuration</w:t>
      </w:r>
    </w:p>
    <w:p w14:paraId="789E10F8" w14:textId="6FB100DE" w:rsidR="005E3493" w:rsidRDefault="00AF2734" w:rsidP="005E3493">
      <w:pPr>
        <w:pStyle w:val="3GPPText"/>
      </w:pPr>
      <w:r>
        <w:t xml:space="preserve">The SRS configuration for UL positioning should follow previous LTE implementation. </w:t>
      </w:r>
      <w:proofErr w:type="gramStart"/>
      <w:r w:rsidR="00534FDF" w:rsidRPr="00534FDF">
        <w:t>Similarly</w:t>
      </w:r>
      <w:proofErr w:type="gramEnd"/>
      <w:r w:rsidR="00534FDF" w:rsidRPr="00534FDF">
        <w:t xml:space="preserve"> to the DL PRS, The SRS configuration </w:t>
      </w:r>
      <w:r w:rsidR="00534FDF">
        <w:t>supported by</w:t>
      </w:r>
      <w:r w:rsidR="00743663">
        <w:t xml:space="preserve"> </w:t>
      </w:r>
      <w:r w:rsidR="00F25CF2">
        <w:t>a</w:t>
      </w:r>
      <w:r w:rsidR="00704AC7">
        <w:t xml:space="preserve"> c</w:t>
      </w:r>
      <w:r w:rsidR="00743663">
        <w:t xml:space="preserve">ell is reported via </w:t>
      </w:r>
      <w:proofErr w:type="spellStart"/>
      <w:r w:rsidR="00743663">
        <w:t>NRPPa</w:t>
      </w:r>
      <w:proofErr w:type="spellEnd"/>
      <w:r w:rsidR="00743663">
        <w:t xml:space="preserve"> to the location server</w:t>
      </w:r>
      <w:r w:rsidR="00F25CF2">
        <w:t xml:space="preserve">. </w:t>
      </w:r>
      <w:r w:rsidR="00800B4F">
        <w:t xml:space="preserve">If a UE is requested to perform </w:t>
      </w:r>
      <w:r w:rsidR="00970B28">
        <w:t xml:space="preserve">e.g. </w:t>
      </w:r>
      <w:r w:rsidR="00800B4F">
        <w:t>UTDOA</w:t>
      </w:r>
      <w:r w:rsidR="000C2919">
        <w:t xml:space="preserve"> or RTT</w:t>
      </w:r>
      <w:r w:rsidR="00800B4F">
        <w:t xml:space="preserve"> with SRS </w:t>
      </w:r>
      <w:r w:rsidR="0004164D">
        <w:t>transmissions</w:t>
      </w:r>
      <w:r w:rsidR="00800B4F">
        <w:t>, the location server then informs the neighbor cells of the SRS configuration</w:t>
      </w:r>
      <w:r>
        <w:t>.</w:t>
      </w:r>
      <w:r w:rsidR="009275CF">
        <w:t xml:space="preserve"> which in turn, informs the other cells </w:t>
      </w:r>
      <w:r w:rsidR="005E3493" w:rsidRPr="00534FDF">
        <w:t>Config via RRC/</w:t>
      </w:r>
      <w:proofErr w:type="spellStart"/>
      <w:r w:rsidR="005E3493" w:rsidRPr="00534FDF">
        <w:t>NRPPa</w:t>
      </w:r>
      <w:proofErr w:type="spellEnd"/>
    </w:p>
    <w:p w14:paraId="5E5E6BCE" w14:textId="29115E57" w:rsidR="006E4604" w:rsidRDefault="006E4604" w:rsidP="005E3493">
      <w:pPr>
        <w:pStyle w:val="3GPPText"/>
      </w:pPr>
      <w:r>
        <w:t xml:space="preserve">For Periodic positioning, the configuration is straightforward. The serving cell </w:t>
      </w:r>
      <w:r w:rsidR="007918ED">
        <w:t xml:space="preserve">signals to the location server the configuration(s) it may use for SRS for positioning. </w:t>
      </w:r>
      <w:r w:rsidR="00B54C28">
        <w:t xml:space="preserve">Then, when </w:t>
      </w:r>
      <w:r w:rsidR="00BB2E35">
        <w:t xml:space="preserve">the location server signals to the </w:t>
      </w:r>
      <w:r w:rsidR="00B13514">
        <w:t>cell</w:t>
      </w:r>
      <w:r w:rsidR="00BB2E35">
        <w:t xml:space="preserve"> that a</w:t>
      </w:r>
      <w:r w:rsidR="00B54C28">
        <w:t xml:space="preserve"> UE</w:t>
      </w:r>
      <w:r w:rsidR="00F6243C">
        <w:t xml:space="preserve"> in this cell (hence, a serving cell)</w:t>
      </w:r>
      <w:r w:rsidR="00B54C28">
        <w:t xml:space="preserve"> </w:t>
      </w:r>
      <w:r w:rsidR="00B13514">
        <w:t xml:space="preserve">should </w:t>
      </w:r>
      <w:r w:rsidR="00B54C28">
        <w:t>us</w:t>
      </w:r>
      <w:r w:rsidR="00B13514">
        <w:t xml:space="preserve">e </w:t>
      </w:r>
      <w:r w:rsidR="00B54C28">
        <w:t>SRS</w:t>
      </w:r>
      <w:r w:rsidR="00F6243C">
        <w:t>, the serving cell</w:t>
      </w:r>
      <w:r w:rsidR="007918ED">
        <w:t xml:space="preserve"> </w:t>
      </w:r>
      <w:r>
        <w:t xml:space="preserve">configures the UE </w:t>
      </w:r>
      <w:r w:rsidR="00FD0AC2">
        <w:t xml:space="preserve">with SRS resources for positioning </w:t>
      </w:r>
      <w:r>
        <w:t>via RRC</w:t>
      </w:r>
      <w:r w:rsidR="00214093">
        <w:t>. During the same procedure, the location server should infor</w:t>
      </w:r>
      <w:r w:rsidR="0004164D">
        <w:t>m</w:t>
      </w:r>
      <w:r w:rsidR="00214093">
        <w:t xml:space="preserve"> non-serving </w:t>
      </w:r>
      <w:r w:rsidR="0004164D">
        <w:t>neighbor</w:t>
      </w:r>
      <w:r w:rsidR="00214093">
        <w:t xml:space="preserve"> cells of the SRS configuration. </w:t>
      </w:r>
      <w:r w:rsidR="00F517F5">
        <w:t xml:space="preserve">Then the location server requests </w:t>
      </w:r>
      <w:r w:rsidR="000D231F">
        <w:t xml:space="preserve">measurements </w:t>
      </w:r>
      <w:r w:rsidR="00E768CA">
        <w:t xml:space="preserve">and obtain reports </w:t>
      </w:r>
      <w:r w:rsidR="000D231F">
        <w:t>from the UE via LPP</w:t>
      </w:r>
      <w:r w:rsidR="00E768CA">
        <w:t>.</w:t>
      </w:r>
    </w:p>
    <w:p w14:paraId="20DF8C01" w14:textId="3B0D295E" w:rsidR="00E768CA" w:rsidRDefault="00E768CA" w:rsidP="00D27CAB">
      <w:pPr>
        <w:pStyle w:val="Proposal"/>
      </w:pPr>
      <w:bookmarkStart w:id="2" w:name="_Toc7811638"/>
      <w:r>
        <w:t xml:space="preserve">The SRS for positioning is configured </w:t>
      </w:r>
      <w:r w:rsidR="006D3F88">
        <w:t>by</w:t>
      </w:r>
      <w:r>
        <w:t xml:space="preserve"> the UE serving cell via RRC</w:t>
      </w:r>
      <w:bookmarkEnd w:id="2"/>
    </w:p>
    <w:p w14:paraId="2201C51A" w14:textId="1D6372DB" w:rsidR="00AE4E95" w:rsidRDefault="00AE4E95" w:rsidP="00D27CAB">
      <w:pPr>
        <w:pStyle w:val="Proposal"/>
      </w:pPr>
      <w:bookmarkStart w:id="3" w:name="_Toc7811639"/>
      <w:r>
        <w:t xml:space="preserve">The SRS for positioning   </w:t>
      </w:r>
      <w:r w:rsidR="006D3F88">
        <w:t xml:space="preserve">UE </w:t>
      </w:r>
      <w:r>
        <w:t>configur</w:t>
      </w:r>
      <w:r w:rsidR="00D57A4D">
        <w:t xml:space="preserve">ation </w:t>
      </w:r>
      <w:r w:rsidR="006D3F88">
        <w:t>is communicated to</w:t>
      </w:r>
      <w:r>
        <w:t xml:space="preserve"> the UE neighbor (non-serving) cell via </w:t>
      </w:r>
      <w:proofErr w:type="spellStart"/>
      <w:r>
        <w:t>NRPPa</w:t>
      </w:r>
      <w:proofErr w:type="spellEnd"/>
      <w:r w:rsidR="00D57A4D">
        <w:t xml:space="preserve"> </w:t>
      </w:r>
      <w:r w:rsidR="006D3F88">
        <w:t>from the location server</w:t>
      </w:r>
      <w:bookmarkEnd w:id="3"/>
    </w:p>
    <w:p w14:paraId="4E7ED8BF" w14:textId="10BD19E6" w:rsidR="005E3493" w:rsidRPr="00534FDF" w:rsidRDefault="005E3493" w:rsidP="00C34FED">
      <w:pPr>
        <w:pStyle w:val="Proposal"/>
        <w:numPr>
          <w:ilvl w:val="0"/>
          <w:numId w:val="0"/>
        </w:numPr>
        <w:ind w:left="1701"/>
      </w:pPr>
    </w:p>
    <w:p w14:paraId="133CCC70" w14:textId="02E9057C" w:rsidR="005E3493" w:rsidRPr="005D3D38" w:rsidRDefault="00E81239" w:rsidP="00ED4122">
      <w:pPr>
        <w:pStyle w:val="3GPPH2"/>
        <w:rPr>
          <w:lang w:val="en-US"/>
        </w:rPr>
      </w:pPr>
      <w:r w:rsidRPr="005D3D38">
        <w:rPr>
          <w:lang w:val="en-US"/>
        </w:rPr>
        <w:t>SRS pattern for positioning</w:t>
      </w:r>
      <w:r w:rsidR="005D3D38" w:rsidRPr="005D3D38">
        <w:rPr>
          <w:lang w:val="en-US"/>
        </w:rPr>
        <w:t xml:space="preserve"> and resource allocation</w:t>
      </w:r>
    </w:p>
    <w:p w14:paraId="2A84DD87" w14:textId="035370BB" w:rsidR="00E81239" w:rsidRDefault="00760F40" w:rsidP="002661C5">
      <w:pPr>
        <w:pStyle w:val="3GPPText"/>
      </w:pPr>
      <w:r>
        <w:t>An SRS staggered pattern</w:t>
      </w:r>
      <w:r w:rsidR="008148C8">
        <w:t xml:space="preserve"> gives the whole TOA measurement range offered by the SRS symbol duration while still giving the possibility to multiplex several UEs based on comb offsets. Power boosting can be used to compensate for the combed transmission. </w:t>
      </w:r>
      <w:r w:rsidR="002661C5">
        <w:t xml:space="preserve">Additionally, </w:t>
      </w:r>
      <w:r w:rsidR="00640E45">
        <w:t xml:space="preserve">the resulting full-bandwidth signal given by the staggered </w:t>
      </w:r>
      <w:proofErr w:type="gramStart"/>
      <w:r w:rsidR="00640E45">
        <w:t xml:space="preserve">pattern </w:t>
      </w:r>
      <w:r w:rsidR="00211FB7">
        <w:t xml:space="preserve"> </w:t>
      </w:r>
      <w:r w:rsidR="003A5485">
        <w:t>means</w:t>
      </w:r>
      <w:proofErr w:type="gramEnd"/>
      <w:r w:rsidR="003A5485">
        <w:t xml:space="preserve"> that the whole symbol  duration may be used without ambiguity. This </w:t>
      </w:r>
      <w:r w:rsidR="00211FB7">
        <w:t>leads to a potentially large amount of available cyclic shift</w:t>
      </w:r>
      <w:r w:rsidR="00ED4122">
        <w:t xml:space="preserve"> that can be used for UE multiplexing</w:t>
      </w:r>
      <w:r w:rsidR="00211FB7">
        <w:t xml:space="preserve">. </w:t>
      </w:r>
      <w:r w:rsidR="00303668">
        <w:t xml:space="preserve"> Repetition of each comb offset in time can provide additional power</w:t>
      </w:r>
      <w:r w:rsidR="00436419">
        <w:t xml:space="preserve"> to improve </w:t>
      </w:r>
      <w:proofErr w:type="spellStart"/>
      <w:r w:rsidR="00436419">
        <w:t>hearability</w:t>
      </w:r>
      <w:proofErr w:type="spellEnd"/>
      <w:r w:rsidR="00303668">
        <w:t>. The comb size of the pattern should be made as large as possible</w:t>
      </w:r>
      <w:r w:rsidR="002947B8">
        <w:t xml:space="preserve"> to enable multiplexing of as many UE as possible, while still having the possibility of getting full power utilization via power boosting. </w:t>
      </w:r>
      <w:r w:rsidR="00ED4122">
        <w:t xml:space="preserve"> </w:t>
      </w:r>
      <w:r w:rsidR="00D237B1">
        <w:t>An example of such pattern with comb-6 resources, repetition 2 and full stagger</w:t>
      </w:r>
      <w:r w:rsidR="00F973C5">
        <w:t xml:space="preserve">ed comb offsets, is shown in </w:t>
      </w:r>
      <w:r w:rsidR="003D1E22">
        <w:t xml:space="preserve"> </w:t>
      </w:r>
      <w:r w:rsidR="003D1E22">
        <w:fldChar w:fldCharType="begin"/>
      </w:r>
      <w:r w:rsidR="003D1E22">
        <w:instrText xml:space="preserve"> REF _Ref7557798 \h </w:instrText>
      </w:r>
      <w:r w:rsidR="003D1E22">
        <w:fldChar w:fldCharType="separate"/>
      </w:r>
      <w:r w:rsidR="003D1E22">
        <w:t xml:space="preserve">Figure </w:t>
      </w:r>
      <w:r w:rsidR="003D1E22">
        <w:rPr>
          <w:noProof/>
        </w:rPr>
        <w:t>1</w:t>
      </w:r>
      <w:r w:rsidR="003D1E22">
        <w:fldChar w:fldCharType="end"/>
      </w:r>
      <w:r w:rsidR="00F973C5">
        <w:t xml:space="preserve">, using a total of 12 symbols. </w:t>
      </w:r>
    </w:p>
    <w:p w14:paraId="10852A68" w14:textId="7D60A344" w:rsidR="00D4401F" w:rsidRDefault="00D4401F" w:rsidP="00B763D3">
      <w:pPr>
        <w:pStyle w:val="Observation"/>
      </w:pPr>
      <w:bookmarkStart w:id="4" w:name="_Toc7811578"/>
      <w:r>
        <w:t>UE multiplexing can be done over cyclic shifts as well as comb offsets</w:t>
      </w:r>
      <w:bookmarkEnd w:id="4"/>
    </w:p>
    <w:p w14:paraId="7F646E20" w14:textId="7AB6E3A5" w:rsidR="00D4401F" w:rsidRDefault="00D4401F" w:rsidP="00B763D3">
      <w:pPr>
        <w:pStyle w:val="Observation"/>
      </w:pPr>
      <w:bookmarkStart w:id="5" w:name="_Toc7811579"/>
      <w:r>
        <w:t xml:space="preserve">Repetition of the same comb offset </w:t>
      </w:r>
      <w:r w:rsidR="00EA3816">
        <w:t xml:space="preserve">can be used to increase </w:t>
      </w:r>
      <w:proofErr w:type="spellStart"/>
      <w:r w:rsidR="00EA3816">
        <w:t>hearability</w:t>
      </w:r>
      <w:bookmarkEnd w:id="5"/>
      <w:proofErr w:type="spellEnd"/>
    </w:p>
    <w:p w14:paraId="55483AF5" w14:textId="5E58B4CD" w:rsidR="00EA3816" w:rsidRDefault="00EA3816" w:rsidP="00B763D3">
      <w:pPr>
        <w:pStyle w:val="Observation"/>
      </w:pPr>
      <w:bookmarkStart w:id="6" w:name="_Toc7811580"/>
      <w:r>
        <w:t xml:space="preserve">Comb size is a </w:t>
      </w:r>
      <w:proofErr w:type="spellStart"/>
      <w:r>
        <w:t>trade off</w:t>
      </w:r>
      <w:proofErr w:type="spellEnd"/>
      <w:r>
        <w:t xml:space="preserve"> between full power </w:t>
      </w:r>
      <w:r w:rsidR="00B763D3">
        <w:t>utilization and increased reuse factor for UE multiplexing.</w:t>
      </w:r>
      <w:bookmarkEnd w:id="6"/>
    </w:p>
    <w:p w14:paraId="0C1CF843" w14:textId="7CCFDCFA" w:rsidR="00DD34AF" w:rsidRDefault="00DD34AF" w:rsidP="00B763D3">
      <w:pPr>
        <w:pStyle w:val="Observation"/>
      </w:pPr>
      <w:bookmarkStart w:id="7" w:name="_Toc7811581"/>
      <w:r>
        <w:t xml:space="preserve">Patterns with full bandwidth staggered comb offsets allow for </w:t>
      </w:r>
      <w:r w:rsidR="00F7480F">
        <w:t>use of the full duration of the RS symbol for range estimation and CS-based multiplexing.</w:t>
      </w:r>
      <w:bookmarkEnd w:id="7"/>
      <w:r w:rsidR="00F7480F">
        <w:t xml:space="preserve"> </w:t>
      </w:r>
    </w:p>
    <w:p w14:paraId="4623526D" w14:textId="781F38B2" w:rsidR="002F0F10" w:rsidRDefault="00615062" w:rsidP="002F0F10">
      <w:pPr>
        <w:pStyle w:val="3GPPText"/>
        <w:keepNext/>
        <w:jc w:val="center"/>
      </w:pPr>
      <w:r w:rsidRPr="00615062">
        <w:rPr>
          <w:noProof/>
          <w:lang w:val="en-GB"/>
        </w:rPr>
        <w:lastRenderedPageBreak/>
        <mc:AlternateContent>
          <mc:Choice Requires="wpg">
            <w:drawing>
              <wp:inline distT="0" distB="0" distL="0" distR="0" wp14:anchorId="60CF08D6" wp14:editId="1E241D87">
                <wp:extent cx="3521576" cy="4080939"/>
                <wp:effectExtent l="0" t="0" r="9525" b="8890"/>
                <wp:docPr id="247" name="Group 246">
                  <a:extLst xmlns:a="http://schemas.openxmlformats.org/drawingml/2006/main">
                    <a:ext uri="{FF2B5EF4-FFF2-40B4-BE49-F238E27FC236}">
                      <a16:creationId xmlns:a16="http://schemas.microsoft.com/office/drawing/2014/main" id="{24214CD0-82BD-D348-B5E9-2E3D38F738D8}"/>
                    </a:ext>
                  </a:extLst>
                </wp:docPr>
                <wp:cNvGraphicFramePr/>
                <a:graphic xmlns:a="http://schemas.openxmlformats.org/drawingml/2006/main">
                  <a:graphicData uri="http://schemas.microsoft.com/office/word/2010/wordprocessingGroup">
                    <wpg:wgp>
                      <wpg:cNvGrpSpPr/>
                      <wpg:grpSpPr>
                        <a:xfrm>
                          <a:off x="0" y="0"/>
                          <a:ext cx="3521576" cy="4080939"/>
                          <a:chOff x="0" y="0"/>
                          <a:chExt cx="3521576" cy="4080939"/>
                        </a:xfrm>
                      </wpg:grpSpPr>
                      <wps:wsp>
                        <wps:cNvPr id="2" name="Rectangle 2">
                          <a:extLst>
                            <a:ext uri="{FF2B5EF4-FFF2-40B4-BE49-F238E27FC236}">
                              <a16:creationId xmlns:a16="http://schemas.microsoft.com/office/drawing/2014/main" id="{2C5ED830-0FF7-AE4D-A6B6-225AA6F5EB6B}"/>
                            </a:ext>
                          </a:extLst>
                        </wps:cNvPr>
                        <wps:cNvSpPr/>
                        <wps:spPr bwMode="auto">
                          <a:xfrm>
                            <a:off x="0" y="0"/>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A1492F54-8D8B-5441-B17E-01A9CBB8D403}"/>
                            </a:ext>
                          </a:extLst>
                        </wps:cNvPr>
                        <wps:cNvSpPr/>
                        <wps:spPr bwMode="auto">
                          <a:xfrm>
                            <a:off x="889694"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660323BB-AC10-8747-AE7A-E957BFA66359}"/>
                            </a:ext>
                          </a:extLst>
                        </wps:cNvPr>
                        <wps:cNvSpPr/>
                        <wps:spPr bwMode="auto">
                          <a:xfrm>
                            <a:off x="1500949"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9790AFE0-1166-AE46-85DC-6DC33E0AA79F}"/>
                            </a:ext>
                          </a:extLst>
                        </wps:cNvPr>
                        <wps:cNvSpPr/>
                        <wps:spPr bwMode="auto">
                          <a:xfrm>
                            <a:off x="2081958"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0E8F2433-2DE3-9146-B9C8-D8E66413A7B0}"/>
                            </a:ext>
                          </a:extLst>
                        </wps:cNvPr>
                        <wps:cNvSpPr/>
                        <wps:spPr bwMode="auto">
                          <a:xfrm>
                            <a:off x="2645477"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558A2900-1907-1146-8F92-2D8B1A5BD1E7}"/>
                            </a:ext>
                          </a:extLst>
                        </wps:cNvPr>
                        <wps:cNvSpPr/>
                        <wps:spPr bwMode="auto">
                          <a:xfrm>
                            <a:off x="2937510"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AFCAEFA2-E307-F546-8CEA-93D8BA0C7A46}"/>
                            </a:ext>
                          </a:extLst>
                        </wps:cNvPr>
                        <wps:cNvSpPr/>
                        <wps:spPr bwMode="auto">
                          <a:xfrm>
                            <a:off x="0"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236AD5D2-3316-6649-8820-1F6515FD2A84}"/>
                            </a:ext>
                          </a:extLst>
                        </wps:cNvPr>
                        <wps:cNvSpPr/>
                        <wps:spPr bwMode="auto">
                          <a:xfrm>
                            <a:off x="889694"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7E98424C-7655-EA44-8EA2-2B93D26EB46F}"/>
                            </a:ext>
                          </a:extLst>
                        </wps:cNvPr>
                        <wps:cNvSpPr/>
                        <wps:spPr bwMode="auto">
                          <a:xfrm>
                            <a:off x="1500949" y="340078"/>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4D1A52EE-9141-DA4C-88B5-1FA88307EC3A}"/>
                            </a:ext>
                          </a:extLst>
                        </wps:cNvPr>
                        <wps:cNvSpPr/>
                        <wps:spPr bwMode="auto">
                          <a:xfrm>
                            <a:off x="2081958"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 name="Rectangle 12">
                          <a:extLst>
                            <a:ext uri="{FF2B5EF4-FFF2-40B4-BE49-F238E27FC236}">
                              <a16:creationId xmlns:a16="http://schemas.microsoft.com/office/drawing/2014/main" id="{B1624A9B-81BD-6045-AF4D-44ABAC5642BD}"/>
                            </a:ext>
                          </a:extLst>
                        </wps:cNvPr>
                        <wps:cNvSpPr/>
                        <wps:spPr bwMode="auto">
                          <a:xfrm>
                            <a:off x="2645477"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 name="Rectangle 13">
                          <a:extLst>
                            <a:ext uri="{FF2B5EF4-FFF2-40B4-BE49-F238E27FC236}">
                              <a16:creationId xmlns:a16="http://schemas.microsoft.com/office/drawing/2014/main" id="{AC25763A-3E52-3C48-B267-7C55EE1BEB93}"/>
                            </a:ext>
                          </a:extLst>
                        </wps:cNvPr>
                        <wps:cNvSpPr/>
                        <wps:spPr bwMode="auto">
                          <a:xfrm>
                            <a:off x="2937510"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Rectangle 14">
                          <a:extLst>
                            <a:ext uri="{FF2B5EF4-FFF2-40B4-BE49-F238E27FC236}">
                              <a16:creationId xmlns:a16="http://schemas.microsoft.com/office/drawing/2014/main" id="{67C53024-D4DE-5F4C-98DC-2FC43C456D2B}"/>
                            </a:ext>
                          </a:extLst>
                        </wps:cNvPr>
                        <wps:cNvSpPr/>
                        <wps:spPr bwMode="auto">
                          <a:xfrm>
                            <a:off x="0"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 name="Rectangle 15">
                          <a:extLst>
                            <a:ext uri="{FF2B5EF4-FFF2-40B4-BE49-F238E27FC236}">
                              <a16:creationId xmlns:a16="http://schemas.microsoft.com/office/drawing/2014/main" id="{2F602B4D-ED3B-6B42-9EAD-86FCDC34DF39}"/>
                            </a:ext>
                          </a:extLst>
                        </wps:cNvPr>
                        <wps:cNvSpPr/>
                        <wps:spPr bwMode="auto">
                          <a:xfrm>
                            <a:off x="889694"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 name="Rectangle 16">
                          <a:extLst>
                            <a:ext uri="{FF2B5EF4-FFF2-40B4-BE49-F238E27FC236}">
                              <a16:creationId xmlns:a16="http://schemas.microsoft.com/office/drawing/2014/main" id="{09A7A3E7-D2C8-3A45-902F-373351FB458D}"/>
                            </a:ext>
                          </a:extLst>
                        </wps:cNvPr>
                        <wps:cNvSpPr/>
                        <wps:spPr bwMode="auto">
                          <a:xfrm>
                            <a:off x="1500949"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 name="Rectangle 17">
                          <a:extLst>
                            <a:ext uri="{FF2B5EF4-FFF2-40B4-BE49-F238E27FC236}">
                              <a16:creationId xmlns:a16="http://schemas.microsoft.com/office/drawing/2014/main" id="{42C04B93-CE0A-CC44-B3B8-50571B1737D4}"/>
                            </a:ext>
                          </a:extLst>
                        </wps:cNvPr>
                        <wps:cNvSpPr/>
                        <wps:spPr bwMode="auto">
                          <a:xfrm>
                            <a:off x="2081958"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 name="Rectangle 18">
                          <a:extLst>
                            <a:ext uri="{FF2B5EF4-FFF2-40B4-BE49-F238E27FC236}">
                              <a16:creationId xmlns:a16="http://schemas.microsoft.com/office/drawing/2014/main" id="{A5D7C178-78C1-E541-85AB-A1F23E44E65B}"/>
                            </a:ext>
                          </a:extLst>
                        </wps:cNvPr>
                        <wps:cNvSpPr/>
                        <wps:spPr bwMode="auto">
                          <a:xfrm>
                            <a:off x="2645477" y="680157"/>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 name="Rectangle 19">
                          <a:extLst>
                            <a:ext uri="{FF2B5EF4-FFF2-40B4-BE49-F238E27FC236}">
                              <a16:creationId xmlns:a16="http://schemas.microsoft.com/office/drawing/2014/main" id="{CB583884-5235-C443-854F-6877230A27A2}"/>
                            </a:ext>
                          </a:extLst>
                        </wps:cNvPr>
                        <wps:cNvSpPr/>
                        <wps:spPr bwMode="auto">
                          <a:xfrm>
                            <a:off x="2937510"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 name="Rectangle 20">
                          <a:extLst>
                            <a:ext uri="{FF2B5EF4-FFF2-40B4-BE49-F238E27FC236}">
                              <a16:creationId xmlns:a16="http://schemas.microsoft.com/office/drawing/2014/main" id="{49083EF6-AE5A-7949-A1E8-5F5220F97894}"/>
                            </a:ext>
                          </a:extLst>
                        </wps:cNvPr>
                        <wps:cNvSpPr/>
                        <wps:spPr bwMode="auto">
                          <a:xfrm>
                            <a:off x="0"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a:ext uri="{FF2B5EF4-FFF2-40B4-BE49-F238E27FC236}">
                              <a16:creationId xmlns:a16="http://schemas.microsoft.com/office/drawing/2014/main" id="{2AC31982-67E0-6949-BCEC-0377FE070E0E}"/>
                            </a:ext>
                          </a:extLst>
                        </wps:cNvPr>
                        <wps:cNvSpPr/>
                        <wps:spPr bwMode="auto">
                          <a:xfrm>
                            <a:off x="889694" y="1020235"/>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2" name="Rectangle 22">
                          <a:extLst>
                            <a:ext uri="{FF2B5EF4-FFF2-40B4-BE49-F238E27FC236}">
                              <a16:creationId xmlns:a16="http://schemas.microsoft.com/office/drawing/2014/main" id="{3A8D7BC1-7EAD-C642-869C-725AD4644D2A}"/>
                            </a:ext>
                          </a:extLst>
                        </wps:cNvPr>
                        <wps:cNvSpPr/>
                        <wps:spPr bwMode="auto">
                          <a:xfrm>
                            <a:off x="1500949"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 name="Rectangle 23">
                          <a:extLst>
                            <a:ext uri="{FF2B5EF4-FFF2-40B4-BE49-F238E27FC236}">
                              <a16:creationId xmlns:a16="http://schemas.microsoft.com/office/drawing/2014/main" id="{8BA16549-B690-CF4E-9985-A4D2E55025E5}"/>
                            </a:ext>
                          </a:extLst>
                        </wps:cNvPr>
                        <wps:cNvSpPr/>
                        <wps:spPr bwMode="auto">
                          <a:xfrm>
                            <a:off x="2081958"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 name="Rectangle 24">
                          <a:extLst>
                            <a:ext uri="{FF2B5EF4-FFF2-40B4-BE49-F238E27FC236}">
                              <a16:creationId xmlns:a16="http://schemas.microsoft.com/office/drawing/2014/main" id="{5BFDDB6C-612A-C044-8072-0530F169D4BD}"/>
                            </a:ext>
                          </a:extLst>
                        </wps:cNvPr>
                        <wps:cNvSpPr/>
                        <wps:spPr bwMode="auto">
                          <a:xfrm>
                            <a:off x="2645477"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 name="Rectangle 25">
                          <a:extLst>
                            <a:ext uri="{FF2B5EF4-FFF2-40B4-BE49-F238E27FC236}">
                              <a16:creationId xmlns:a16="http://schemas.microsoft.com/office/drawing/2014/main" id="{0ABC2EDC-ECB2-A64D-9D39-D040A084C201}"/>
                            </a:ext>
                          </a:extLst>
                        </wps:cNvPr>
                        <wps:cNvSpPr/>
                        <wps:spPr bwMode="auto">
                          <a:xfrm>
                            <a:off x="2937510"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 name="Rectangle 26">
                          <a:extLst>
                            <a:ext uri="{FF2B5EF4-FFF2-40B4-BE49-F238E27FC236}">
                              <a16:creationId xmlns:a16="http://schemas.microsoft.com/office/drawing/2014/main" id="{67E315A4-B45C-6048-8C64-943A47E01263}"/>
                            </a:ext>
                          </a:extLst>
                        </wps:cNvPr>
                        <wps:cNvSpPr/>
                        <wps:spPr bwMode="auto">
                          <a:xfrm>
                            <a:off x="0"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 name="Rectangle 27">
                          <a:extLst>
                            <a:ext uri="{FF2B5EF4-FFF2-40B4-BE49-F238E27FC236}">
                              <a16:creationId xmlns:a16="http://schemas.microsoft.com/office/drawing/2014/main" id="{64C9F321-E17F-014A-AD0F-1B52E529AC9F}"/>
                            </a:ext>
                          </a:extLst>
                        </wps:cNvPr>
                        <wps:cNvSpPr/>
                        <wps:spPr bwMode="auto">
                          <a:xfrm>
                            <a:off x="889694"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 name="Rectangle 28">
                          <a:extLst>
                            <a:ext uri="{FF2B5EF4-FFF2-40B4-BE49-F238E27FC236}">
                              <a16:creationId xmlns:a16="http://schemas.microsoft.com/office/drawing/2014/main" id="{3A836068-6DFD-CE4A-A464-3B0CC0572D0F}"/>
                            </a:ext>
                          </a:extLst>
                        </wps:cNvPr>
                        <wps:cNvSpPr/>
                        <wps:spPr bwMode="auto">
                          <a:xfrm>
                            <a:off x="1500949"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9" name="Rectangle 29">
                          <a:extLst>
                            <a:ext uri="{FF2B5EF4-FFF2-40B4-BE49-F238E27FC236}">
                              <a16:creationId xmlns:a16="http://schemas.microsoft.com/office/drawing/2014/main" id="{500F3A89-6D41-6540-A936-9F94D26B6094}"/>
                            </a:ext>
                          </a:extLst>
                        </wps:cNvPr>
                        <wps:cNvSpPr/>
                        <wps:spPr bwMode="auto">
                          <a:xfrm>
                            <a:off x="2081958" y="1360313"/>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a:ext uri="{FF2B5EF4-FFF2-40B4-BE49-F238E27FC236}">
                              <a16:creationId xmlns:a16="http://schemas.microsoft.com/office/drawing/2014/main" id="{D575C243-0827-DC46-804D-BC689170B54E}"/>
                            </a:ext>
                          </a:extLst>
                        </wps:cNvPr>
                        <wps:cNvSpPr/>
                        <wps:spPr bwMode="auto">
                          <a:xfrm>
                            <a:off x="2645477"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a:ext uri="{FF2B5EF4-FFF2-40B4-BE49-F238E27FC236}">
                              <a16:creationId xmlns:a16="http://schemas.microsoft.com/office/drawing/2014/main" id="{9730A86F-1B22-FE46-A00E-D54B31EAB3F3}"/>
                            </a:ext>
                          </a:extLst>
                        </wps:cNvPr>
                        <wps:cNvSpPr/>
                        <wps:spPr bwMode="auto">
                          <a:xfrm>
                            <a:off x="2937510"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 name="Rectangle 32">
                          <a:extLst>
                            <a:ext uri="{FF2B5EF4-FFF2-40B4-BE49-F238E27FC236}">
                              <a16:creationId xmlns:a16="http://schemas.microsoft.com/office/drawing/2014/main" id="{940D4EC4-8539-6E43-875E-B06801D6C8F1}"/>
                            </a:ext>
                          </a:extLst>
                        </wps:cNvPr>
                        <wps:cNvSpPr/>
                        <wps:spPr bwMode="auto">
                          <a:xfrm>
                            <a:off x="0"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a:extLst>
                            <a:ext uri="{FF2B5EF4-FFF2-40B4-BE49-F238E27FC236}">
                              <a16:creationId xmlns:a16="http://schemas.microsoft.com/office/drawing/2014/main" id="{F4E707A4-FDBE-DF45-BEAF-CC4E9412C8C7}"/>
                            </a:ext>
                          </a:extLst>
                        </wps:cNvPr>
                        <wps:cNvSpPr/>
                        <wps:spPr bwMode="auto">
                          <a:xfrm>
                            <a:off x="889694"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4" name="Rectangle 34">
                          <a:extLst>
                            <a:ext uri="{FF2B5EF4-FFF2-40B4-BE49-F238E27FC236}">
                              <a16:creationId xmlns:a16="http://schemas.microsoft.com/office/drawing/2014/main" id="{2876C788-A223-F144-BBF7-E78140D496F8}"/>
                            </a:ext>
                          </a:extLst>
                        </wps:cNvPr>
                        <wps:cNvSpPr/>
                        <wps:spPr bwMode="auto">
                          <a:xfrm>
                            <a:off x="1500949"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5" name="Rectangle 35">
                          <a:extLst>
                            <a:ext uri="{FF2B5EF4-FFF2-40B4-BE49-F238E27FC236}">
                              <a16:creationId xmlns:a16="http://schemas.microsoft.com/office/drawing/2014/main" id="{9C164A56-F3BB-9D41-8A4B-321B8A844BD6}"/>
                            </a:ext>
                          </a:extLst>
                        </wps:cNvPr>
                        <wps:cNvSpPr/>
                        <wps:spPr bwMode="auto">
                          <a:xfrm>
                            <a:off x="2081958"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6" name="Rectangle 36">
                          <a:extLst>
                            <a:ext uri="{FF2B5EF4-FFF2-40B4-BE49-F238E27FC236}">
                              <a16:creationId xmlns:a16="http://schemas.microsoft.com/office/drawing/2014/main" id="{33558545-D427-A74F-B252-A43C5B1FEC46}"/>
                            </a:ext>
                          </a:extLst>
                        </wps:cNvPr>
                        <wps:cNvSpPr/>
                        <wps:spPr bwMode="auto">
                          <a:xfrm>
                            <a:off x="2645477"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 name="Rectangle 37">
                          <a:extLst>
                            <a:ext uri="{FF2B5EF4-FFF2-40B4-BE49-F238E27FC236}">
                              <a16:creationId xmlns:a16="http://schemas.microsoft.com/office/drawing/2014/main" id="{82E145CC-B654-7644-8BFE-8F41A0DAA988}"/>
                            </a:ext>
                          </a:extLst>
                        </wps:cNvPr>
                        <wps:cNvSpPr/>
                        <wps:spPr bwMode="auto">
                          <a:xfrm>
                            <a:off x="2937510" y="170039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8" name="Rectangle 38">
                          <a:extLst>
                            <a:ext uri="{FF2B5EF4-FFF2-40B4-BE49-F238E27FC236}">
                              <a16:creationId xmlns:a16="http://schemas.microsoft.com/office/drawing/2014/main" id="{000CED58-861F-4F41-87DE-3B347C7BEDCC}"/>
                            </a:ext>
                          </a:extLst>
                        </wps:cNvPr>
                        <wps:cNvSpPr/>
                        <wps:spPr bwMode="auto">
                          <a:xfrm>
                            <a:off x="0" y="204047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9" name="Rectangle 39">
                          <a:extLst>
                            <a:ext uri="{FF2B5EF4-FFF2-40B4-BE49-F238E27FC236}">
                              <a16:creationId xmlns:a16="http://schemas.microsoft.com/office/drawing/2014/main" id="{98890EAB-E1E6-AC41-9D7F-090EDE48CFE4}"/>
                            </a:ext>
                          </a:extLst>
                        </wps:cNvPr>
                        <wps:cNvSpPr/>
                        <wps:spPr bwMode="auto">
                          <a:xfrm>
                            <a:off x="889694"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a:extLst>
                            <a:ext uri="{FF2B5EF4-FFF2-40B4-BE49-F238E27FC236}">
                              <a16:creationId xmlns:a16="http://schemas.microsoft.com/office/drawing/2014/main" id="{D13A26AF-597E-854E-A9A8-8D2E929E3B84}"/>
                            </a:ext>
                          </a:extLst>
                        </wps:cNvPr>
                        <wps:cNvSpPr/>
                        <wps:spPr bwMode="auto">
                          <a:xfrm>
                            <a:off x="1500949"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a:extLst>
                            <a:ext uri="{FF2B5EF4-FFF2-40B4-BE49-F238E27FC236}">
                              <a16:creationId xmlns:a16="http://schemas.microsoft.com/office/drawing/2014/main" id="{AB796535-1CDD-6D40-B34A-1F259448172C}"/>
                            </a:ext>
                          </a:extLst>
                        </wps:cNvPr>
                        <wps:cNvSpPr/>
                        <wps:spPr bwMode="auto">
                          <a:xfrm>
                            <a:off x="2081958"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Rectangle 42">
                          <a:extLst>
                            <a:ext uri="{FF2B5EF4-FFF2-40B4-BE49-F238E27FC236}">
                              <a16:creationId xmlns:a16="http://schemas.microsoft.com/office/drawing/2014/main" id="{2EA89AD0-E390-4548-9722-A8160EE78412}"/>
                            </a:ext>
                          </a:extLst>
                        </wps:cNvPr>
                        <wps:cNvSpPr/>
                        <wps:spPr bwMode="auto">
                          <a:xfrm>
                            <a:off x="2645477"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 name="Rectangle 43">
                          <a:extLst>
                            <a:ext uri="{FF2B5EF4-FFF2-40B4-BE49-F238E27FC236}">
                              <a16:creationId xmlns:a16="http://schemas.microsoft.com/office/drawing/2014/main" id="{DAB910F5-AAC6-984A-A4D4-C5DF0DEAB658}"/>
                            </a:ext>
                          </a:extLst>
                        </wps:cNvPr>
                        <wps:cNvSpPr/>
                        <wps:spPr bwMode="auto">
                          <a:xfrm>
                            <a:off x="2937510"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4" name="Rectangle 44">
                          <a:extLst>
                            <a:ext uri="{FF2B5EF4-FFF2-40B4-BE49-F238E27FC236}">
                              <a16:creationId xmlns:a16="http://schemas.microsoft.com/office/drawing/2014/main" id="{3C3A6EB3-2029-5C4B-92FA-1196D975E8EE}"/>
                            </a:ext>
                          </a:extLst>
                        </wps:cNvPr>
                        <wps:cNvSpPr/>
                        <wps:spPr bwMode="auto">
                          <a:xfrm>
                            <a:off x="0"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a:extLst>
                            <a:ext uri="{FF2B5EF4-FFF2-40B4-BE49-F238E27FC236}">
                              <a16:creationId xmlns:a16="http://schemas.microsoft.com/office/drawing/2014/main" id="{9F0147B0-E86A-6248-9170-83A409B066D8}"/>
                            </a:ext>
                          </a:extLst>
                        </wps:cNvPr>
                        <wps:cNvSpPr/>
                        <wps:spPr bwMode="auto">
                          <a:xfrm>
                            <a:off x="889694"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6" name="Rectangle 46">
                          <a:extLst>
                            <a:ext uri="{FF2B5EF4-FFF2-40B4-BE49-F238E27FC236}">
                              <a16:creationId xmlns:a16="http://schemas.microsoft.com/office/drawing/2014/main" id="{365CC1B0-460E-0644-A3C2-B118778FDAB6}"/>
                            </a:ext>
                          </a:extLst>
                        </wps:cNvPr>
                        <wps:cNvSpPr/>
                        <wps:spPr bwMode="auto">
                          <a:xfrm>
                            <a:off x="1500949" y="2380548"/>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7" name="Rectangle 47">
                          <a:extLst>
                            <a:ext uri="{FF2B5EF4-FFF2-40B4-BE49-F238E27FC236}">
                              <a16:creationId xmlns:a16="http://schemas.microsoft.com/office/drawing/2014/main" id="{68D2DAB2-B400-694D-9BC5-37249AF985AB}"/>
                            </a:ext>
                          </a:extLst>
                        </wps:cNvPr>
                        <wps:cNvSpPr/>
                        <wps:spPr bwMode="auto">
                          <a:xfrm>
                            <a:off x="2081958"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8" name="Rectangle 48">
                          <a:extLst>
                            <a:ext uri="{FF2B5EF4-FFF2-40B4-BE49-F238E27FC236}">
                              <a16:creationId xmlns:a16="http://schemas.microsoft.com/office/drawing/2014/main" id="{3DD37398-439C-8143-8C9C-872140E9B2C6}"/>
                            </a:ext>
                          </a:extLst>
                        </wps:cNvPr>
                        <wps:cNvSpPr/>
                        <wps:spPr bwMode="auto">
                          <a:xfrm>
                            <a:off x="2645477"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9" name="Rectangle 49">
                          <a:extLst>
                            <a:ext uri="{FF2B5EF4-FFF2-40B4-BE49-F238E27FC236}">
                              <a16:creationId xmlns:a16="http://schemas.microsoft.com/office/drawing/2014/main" id="{2C344A93-12EA-4242-A6C9-4AD290BB9509}"/>
                            </a:ext>
                          </a:extLst>
                        </wps:cNvPr>
                        <wps:cNvSpPr/>
                        <wps:spPr bwMode="auto">
                          <a:xfrm>
                            <a:off x="2937510"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0" name="Rectangle 50">
                          <a:extLst>
                            <a:ext uri="{FF2B5EF4-FFF2-40B4-BE49-F238E27FC236}">
                              <a16:creationId xmlns:a16="http://schemas.microsoft.com/office/drawing/2014/main" id="{F9F2DBD2-1FFF-854D-8BC0-7E314FDDF25E}"/>
                            </a:ext>
                          </a:extLst>
                        </wps:cNvPr>
                        <wps:cNvSpPr/>
                        <wps:spPr bwMode="auto">
                          <a:xfrm>
                            <a:off x="0"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 name="Rectangle 51">
                          <a:extLst>
                            <a:ext uri="{FF2B5EF4-FFF2-40B4-BE49-F238E27FC236}">
                              <a16:creationId xmlns:a16="http://schemas.microsoft.com/office/drawing/2014/main" id="{0DE76B78-A914-E948-8477-4139B8F2631E}"/>
                            </a:ext>
                          </a:extLst>
                        </wps:cNvPr>
                        <wps:cNvSpPr/>
                        <wps:spPr bwMode="auto">
                          <a:xfrm>
                            <a:off x="889694"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 name="Rectangle 52">
                          <a:extLst>
                            <a:ext uri="{FF2B5EF4-FFF2-40B4-BE49-F238E27FC236}">
                              <a16:creationId xmlns:a16="http://schemas.microsoft.com/office/drawing/2014/main" id="{312B15C5-11C0-FD4A-957B-557274100C2E}"/>
                            </a:ext>
                          </a:extLst>
                        </wps:cNvPr>
                        <wps:cNvSpPr/>
                        <wps:spPr bwMode="auto">
                          <a:xfrm>
                            <a:off x="1500947"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3" name="Rectangle 53">
                          <a:extLst>
                            <a:ext uri="{FF2B5EF4-FFF2-40B4-BE49-F238E27FC236}">
                              <a16:creationId xmlns:a16="http://schemas.microsoft.com/office/drawing/2014/main" id="{C85699F2-77F2-564C-8853-7D6273F1818D}"/>
                            </a:ext>
                          </a:extLst>
                        </wps:cNvPr>
                        <wps:cNvSpPr/>
                        <wps:spPr bwMode="auto">
                          <a:xfrm>
                            <a:off x="2081958"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4" name="Rectangle 54">
                          <a:extLst>
                            <a:ext uri="{FF2B5EF4-FFF2-40B4-BE49-F238E27FC236}">
                              <a16:creationId xmlns:a16="http://schemas.microsoft.com/office/drawing/2014/main" id="{BC6B3FA9-C817-B643-ACF8-DFBE654894E8}"/>
                            </a:ext>
                          </a:extLst>
                        </wps:cNvPr>
                        <wps:cNvSpPr/>
                        <wps:spPr bwMode="auto">
                          <a:xfrm>
                            <a:off x="2645477" y="2720626"/>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5" name="Rectangle 55">
                          <a:extLst>
                            <a:ext uri="{FF2B5EF4-FFF2-40B4-BE49-F238E27FC236}">
                              <a16:creationId xmlns:a16="http://schemas.microsoft.com/office/drawing/2014/main" id="{BD10FF06-79DC-4549-B33F-AC2F2EEA7E4C}"/>
                            </a:ext>
                          </a:extLst>
                        </wps:cNvPr>
                        <wps:cNvSpPr/>
                        <wps:spPr bwMode="auto">
                          <a:xfrm>
                            <a:off x="2937510"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6" name="Rectangle 56">
                          <a:extLst>
                            <a:ext uri="{FF2B5EF4-FFF2-40B4-BE49-F238E27FC236}">
                              <a16:creationId xmlns:a16="http://schemas.microsoft.com/office/drawing/2014/main" id="{448B06DD-6A5B-A94E-9524-B631D098E552}"/>
                            </a:ext>
                          </a:extLst>
                        </wps:cNvPr>
                        <wps:cNvSpPr/>
                        <wps:spPr bwMode="auto">
                          <a:xfrm>
                            <a:off x="0"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7" name="Rectangle 57">
                          <a:extLst>
                            <a:ext uri="{FF2B5EF4-FFF2-40B4-BE49-F238E27FC236}">
                              <a16:creationId xmlns:a16="http://schemas.microsoft.com/office/drawing/2014/main" id="{DBE093D8-33F1-0F43-A87C-FDB8E426B1BD}"/>
                            </a:ext>
                          </a:extLst>
                        </wps:cNvPr>
                        <wps:cNvSpPr/>
                        <wps:spPr bwMode="auto">
                          <a:xfrm>
                            <a:off x="889694" y="3060704"/>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8" name="Rectangle 58">
                          <a:extLst>
                            <a:ext uri="{FF2B5EF4-FFF2-40B4-BE49-F238E27FC236}">
                              <a16:creationId xmlns:a16="http://schemas.microsoft.com/office/drawing/2014/main" id="{2BC50DEF-BF42-D147-A05C-A5EE999057B6}"/>
                            </a:ext>
                          </a:extLst>
                        </wps:cNvPr>
                        <wps:cNvSpPr/>
                        <wps:spPr bwMode="auto">
                          <a:xfrm>
                            <a:off x="1500949"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 name="Rectangle 59">
                          <a:extLst>
                            <a:ext uri="{FF2B5EF4-FFF2-40B4-BE49-F238E27FC236}">
                              <a16:creationId xmlns:a16="http://schemas.microsoft.com/office/drawing/2014/main" id="{DA6091ED-6877-E54F-BF94-991D6BAFFA70}"/>
                            </a:ext>
                          </a:extLst>
                        </wps:cNvPr>
                        <wps:cNvSpPr/>
                        <wps:spPr bwMode="auto">
                          <a:xfrm>
                            <a:off x="2081957"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0" name="Rectangle 60">
                          <a:extLst>
                            <a:ext uri="{FF2B5EF4-FFF2-40B4-BE49-F238E27FC236}">
                              <a16:creationId xmlns:a16="http://schemas.microsoft.com/office/drawing/2014/main" id="{B12F0441-A6E3-FA4B-B9D7-B633A4F054CC}"/>
                            </a:ext>
                          </a:extLst>
                        </wps:cNvPr>
                        <wps:cNvSpPr/>
                        <wps:spPr bwMode="auto">
                          <a:xfrm>
                            <a:off x="2645477"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1" name="Rectangle 61">
                          <a:extLst>
                            <a:ext uri="{FF2B5EF4-FFF2-40B4-BE49-F238E27FC236}">
                              <a16:creationId xmlns:a16="http://schemas.microsoft.com/office/drawing/2014/main" id="{A8E70412-306E-6A4B-8FBC-6411A10038ED}"/>
                            </a:ext>
                          </a:extLst>
                        </wps:cNvPr>
                        <wps:cNvSpPr/>
                        <wps:spPr bwMode="auto">
                          <a:xfrm>
                            <a:off x="2937510"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2" name="Rectangle 62">
                          <a:extLst>
                            <a:ext uri="{FF2B5EF4-FFF2-40B4-BE49-F238E27FC236}">
                              <a16:creationId xmlns:a16="http://schemas.microsoft.com/office/drawing/2014/main" id="{3698FAC7-C4C8-7549-9F48-A767F710CA1B}"/>
                            </a:ext>
                          </a:extLst>
                        </wps:cNvPr>
                        <wps:cNvSpPr/>
                        <wps:spPr bwMode="auto">
                          <a:xfrm>
                            <a:off x="0"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 name="Rectangle 63">
                          <a:extLst>
                            <a:ext uri="{FF2B5EF4-FFF2-40B4-BE49-F238E27FC236}">
                              <a16:creationId xmlns:a16="http://schemas.microsoft.com/office/drawing/2014/main" id="{F44AACDA-B8F1-A941-B542-4A6E145EA3EA}"/>
                            </a:ext>
                          </a:extLst>
                        </wps:cNvPr>
                        <wps:cNvSpPr/>
                        <wps:spPr bwMode="auto">
                          <a:xfrm>
                            <a:off x="889694"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4" name="Rectangle 64">
                          <a:extLst>
                            <a:ext uri="{FF2B5EF4-FFF2-40B4-BE49-F238E27FC236}">
                              <a16:creationId xmlns:a16="http://schemas.microsoft.com/office/drawing/2014/main" id="{DADBFD70-EC1E-E54B-B5AE-772AB5FE2849}"/>
                            </a:ext>
                          </a:extLst>
                        </wps:cNvPr>
                        <wps:cNvSpPr/>
                        <wps:spPr bwMode="auto">
                          <a:xfrm>
                            <a:off x="1500949"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5" name="Rectangle 65">
                          <a:extLst>
                            <a:ext uri="{FF2B5EF4-FFF2-40B4-BE49-F238E27FC236}">
                              <a16:creationId xmlns:a16="http://schemas.microsoft.com/office/drawing/2014/main" id="{B4FDFB82-759B-FB42-9848-80CA95E045B5}"/>
                            </a:ext>
                          </a:extLst>
                        </wps:cNvPr>
                        <wps:cNvSpPr/>
                        <wps:spPr bwMode="auto">
                          <a:xfrm>
                            <a:off x="2081958" y="3400783"/>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 name="Rectangle 66">
                          <a:extLst>
                            <a:ext uri="{FF2B5EF4-FFF2-40B4-BE49-F238E27FC236}">
                              <a16:creationId xmlns:a16="http://schemas.microsoft.com/office/drawing/2014/main" id="{B1F97312-227B-AE49-87AC-BBA85903D9A9}"/>
                            </a:ext>
                          </a:extLst>
                        </wps:cNvPr>
                        <wps:cNvSpPr/>
                        <wps:spPr bwMode="auto">
                          <a:xfrm>
                            <a:off x="2645477"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7" name="Rectangle 67">
                          <a:extLst>
                            <a:ext uri="{FF2B5EF4-FFF2-40B4-BE49-F238E27FC236}">
                              <a16:creationId xmlns:a16="http://schemas.microsoft.com/office/drawing/2014/main" id="{8F122E77-0D0F-BC4C-A0B9-41E5442FB963}"/>
                            </a:ext>
                          </a:extLst>
                        </wps:cNvPr>
                        <wps:cNvSpPr/>
                        <wps:spPr bwMode="auto">
                          <a:xfrm>
                            <a:off x="2937510"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8" name="Rectangle 68">
                          <a:extLst>
                            <a:ext uri="{FF2B5EF4-FFF2-40B4-BE49-F238E27FC236}">
                              <a16:creationId xmlns:a16="http://schemas.microsoft.com/office/drawing/2014/main" id="{02E5C500-02C9-634F-AE45-DEA7915EA13E}"/>
                            </a:ext>
                          </a:extLst>
                        </wps:cNvPr>
                        <wps:cNvSpPr/>
                        <wps:spPr bwMode="auto">
                          <a:xfrm>
                            <a:off x="0"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9" name="Rectangle 69">
                          <a:extLst>
                            <a:ext uri="{FF2B5EF4-FFF2-40B4-BE49-F238E27FC236}">
                              <a16:creationId xmlns:a16="http://schemas.microsoft.com/office/drawing/2014/main" id="{A4689492-2BEB-7C4F-907C-C7C396E01023}"/>
                            </a:ext>
                          </a:extLst>
                        </wps:cNvPr>
                        <wps:cNvSpPr/>
                        <wps:spPr bwMode="auto">
                          <a:xfrm>
                            <a:off x="889694"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0" name="Rectangle 70">
                          <a:extLst>
                            <a:ext uri="{FF2B5EF4-FFF2-40B4-BE49-F238E27FC236}">
                              <a16:creationId xmlns:a16="http://schemas.microsoft.com/office/drawing/2014/main" id="{B3CF04A7-7A1D-1147-B11A-438A3407EC85}"/>
                            </a:ext>
                          </a:extLst>
                        </wps:cNvPr>
                        <wps:cNvSpPr/>
                        <wps:spPr bwMode="auto">
                          <a:xfrm>
                            <a:off x="1500949"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1" name="Rectangle 71">
                          <a:extLst>
                            <a:ext uri="{FF2B5EF4-FFF2-40B4-BE49-F238E27FC236}">
                              <a16:creationId xmlns:a16="http://schemas.microsoft.com/office/drawing/2014/main" id="{CA1CFF9B-0A5E-C740-B982-FEA3F2AC549F}"/>
                            </a:ext>
                          </a:extLst>
                        </wps:cNvPr>
                        <wps:cNvSpPr/>
                        <wps:spPr bwMode="auto">
                          <a:xfrm>
                            <a:off x="2081958"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2" name="Rectangle 72">
                          <a:extLst>
                            <a:ext uri="{FF2B5EF4-FFF2-40B4-BE49-F238E27FC236}">
                              <a16:creationId xmlns:a16="http://schemas.microsoft.com/office/drawing/2014/main" id="{6F20E918-10FD-8D40-93D5-F608468E930C}"/>
                            </a:ext>
                          </a:extLst>
                        </wps:cNvPr>
                        <wps:cNvSpPr/>
                        <wps:spPr bwMode="auto">
                          <a:xfrm>
                            <a:off x="2645477"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3" name="Rectangle 73">
                          <a:extLst>
                            <a:ext uri="{FF2B5EF4-FFF2-40B4-BE49-F238E27FC236}">
                              <a16:creationId xmlns:a16="http://schemas.microsoft.com/office/drawing/2014/main" id="{B964E92D-5EB3-7E4E-806B-ED456F2217B7}"/>
                            </a:ext>
                          </a:extLst>
                        </wps:cNvPr>
                        <wps:cNvSpPr/>
                        <wps:spPr bwMode="auto">
                          <a:xfrm>
                            <a:off x="2937510" y="374086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4" name="Rectangle 74">
                          <a:extLst>
                            <a:ext uri="{FF2B5EF4-FFF2-40B4-BE49-F238E27FC236}">
                              <a16:creationId xmlns:a16="http://schemas.microsoft.com/office/drawing/2014/main" id="{FBAF61E2-05E3-F14B-8D92-77B710A3CD9D}"/>
                            </a:ext>
                          </a:extLst>
                        </wps:cNvPr>
                        <wps:cNvSpPr/>
                        <wps:spPr bwMode="auto">
                          <a:xfrm>
                            <a:off x="307171" y="0"/>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5" name="Rectangle 75">
                          <a:extLst>
                            <a:ext uri="{FF2B5EF4-FFF2-40B4-BE49-F238E27FC236}">
                              <a16:creationId xmlns:a16="http://schemas.microsoft.com/office/drawing/2014/main" id="{B9FB06DA-5F67-284B-A97A-0AD2C2B7C461}"/>
                            </a:ext>
                          </a:extLst>
                        </wps:cNvPr>
                        <wps:cNvSpPr/>
                        <wps:spPr bwMode="auto">
                          <a:xfrm>
                            <a:off x="307171"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6" name="Rectangle 76">
                          <a:extLst>
                            <a:ext uri="{FF2B5EF4-FFF2-40B4-BE49-F238E27FC236}">
                              <a16:creationId xmlns:a16="http://schemas.microsoft.com/office/drawing/2014/main" id="{81C1D2D1-A79C-B049-A0EA-67274B72250D}"/>
                            </a:ext>
                          </a:extLst>
                        </wps:cNvPr>
                        <wps:cNvSpPr/>
                        <wps:spPr bwMode="auto">
                          <a:xfrm>
                            <a:off x="307171"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7" name="Rectangle 77">
                          <a:extLst>
                            <a:ext uri="{FF2B5EF4-FFF2-40B4-BE49-F238E27FC236}">
                              <a16:creationId xmlns:a16="http://schemas.microsoft.com/office/drawing/2014/main" id="{AC14BE21-7AFC-C44C-A56B-FEF7C044FAEC}"/>
                            </a:ext>
                          </a:extLst>
                        </wps:cNvPr>
                        <wps:cNvSpPr/>
                        <wps:spPr bwMode="auto">
                          <a:xfrm>
                            <a:off x="307171"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8" name="Rectangle 78">
                          <a:extLst>
                            <a:ext uri="{FF2B5EF4-FFF2-40B4-BE49-F238E27FC236}">
                              <a16:creationId xmlns:a16="http://schemas.microsoft.com/office/drawing/2014/main" id="{0E90D63C-620A-5C40-BCB1-B85DEEAE4407}"/>
                            </a:ext>
                          </a:extLst>
                        </wps:cNvPr>
                        <wps:cNvSpPr/>
                        <wps:spPr bwMode="auto">
                          <a:xfrm>
                            <a:off x="307171"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9" name="Rectangle 79">
                          <a:extLst>
                            <a:ext uri="{FF2B5EF4-FFF2-40B4-BE49-F238E27FC236}">
                              <a16:creationId xmlns:a16="http://schemas.microsoft.com/office/drawing/2014/main" id="{8E31F31B-7E57-4641-AD91-717405F0D032}"/>
                            </a:ext>
                          </a:extLst>
                        </wps:cNvPr>
                        <wps:cNvSpPr/>
                        <wps:spPr bwMode="auto">
                          <a:xfrm>
                            <a:off x="307171"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0" name="Rectangle 80">
                          <a:extLst>
                            <a:ext uri="{FF2B5EF4-FFF2-40B4-BE49-F238E27FC236}">
                              <a16:creationId xmlns:a16="http://schemas.microsoft.com/office/drawing/2014/main" id="{A6D47DDC-629A-D945-B1E3-89994833530F}"/>
                            </a:ext>
                          </a:extLst>
                        </wps:cNvPr>
                        <wps:cNvSpPr/>
                        <wps:spPr bwMode="auto">
                          <a:xfrm>
                            <a:off x="307171" y="204047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1" name="Rectangle 81">
                          <a:extLst>
                            <a:ext uri="{FF2B5EF4-FFF2-40B4-BE49-F238E27FC236}">
                              <a16:creationId xmlns:a16="http://schemas.microsoft.com/office/drawing/2014/main" id="{D298F5E7-8F24-FA42-A46C-F6E15C4218B8}"/>
                            </a:ext>
                          </a:extLst>
                        </wps:cNvPr>
                        <wps:cNvSpPr/>
                        <wps:spPr bwMode="auto">
                          <a:xfrm>
                            <a:off x="307171"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2" name="Rectangle 82">
                          <a:extLst>
                            <a:ext uri="{FF2B5EF4-FFF2-40B4-BE49-F238E27FC236}">
                              <a16:creationId xmlns:a16="http://schemas.microsoft.com/office/drawing/2014/main" id="{68471A68-D0F2-AD4F-9A32-4DC3F3AA19B6}"/>
                            </a:ext>
                          </a:extLst>
                        </wps:cNvPr>
                        <wps:cNvSpPr/>
                        <wps:spPr bwMode="auto">
                          <a:xfrm>
                            <a:off x="307171"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3" name="Rectangle 83">
                          <a:extLst>
                            <a:ext uri="{FF2B5EF4-FFF2-40B4-BE49-F238E27FC236}">
                              <a16:creationId xmlns:a16="http://schemas.microsoft.com/office/drawing/2014/main" id="{C01306F3-C31B-2741-8F71-7A5B3BB0AE1D}"/>
                            </a:ext>
                          </a:extLst>
                        </wps:cNvPr>
                        <wps:cNvSpPr/>
                        <wps:spPr bwMode="auto">
                          <a:xfrm>
                            <a:off x="307171"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4" name="Rectangle 84">
                          <a:extLst>
                            <a:ext uri="{FF2B5EF4-FFF2-40B4-BE49-F238E27FC236}">
                              <a16:creationId xmlns:a16="http://schemas.microsoft.com/office/drawing/2014/main" id="{8C0B4A68-1F9E-4D4E-A834-AC513BA0BB42}"/>
                            </a:ext>
                          </a:extLst>
                        </wps:cNvPr>
                        <wps:cNvSpPr/>
                        <wps:spPr bwMode="auto">
                          <a:xfrm>
                            <a:off x="307171"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5" name="Rectangle 85">
                          <a:extLst>
                            <a:ext uri="{FF2B5EF4-FFF2-40B4-BE49-F238E27FC236}">
                              <a16:creationId xmlns:a16="http://schemas.microsoft.com/office/drawing/2014/main" id="{172B26D6-BC14-B94C-899D-D3DF95AB6649}"/>
                            </a:ext>
                          </a:extLst>
                        </wps:cNvPr>
                        <wps:cNvSpPr/>
                        <wps:spPr bwMode="auto">
                          <a:xfrm>
                            <a:off x="307171"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6" name="Rectangle 86">
                          <a:extLst>
                            <a:ext uri="{FF2B5EF4-FFF2-40B4-BE49-F238E27FC236}">
                              <a16:creationId xmlns:a16="http://schemas.microsoft.com/office/drawing/2014/main" id="{A5D9600D-2E73-4A49-A977-522B8AD70862}"/>
                            </a:ext>
                          </a:extLst>
                        </wps:cNvPr>
                        <wps:cNvSpPr/>
                        <wps:spPr bwMode="auto">
                          <a:xfrm>
                            <a:off x="597662"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7" name="Rectangle 87">
                          <a:extLst>
                            <a:ext uri="{FF2B5EF4-FFF2-40B4-BE49-F238E27FC236}">
                              <a16:creationId xmlns:a16="http://schemas.microsoft.com/office/drawing/2014/main" id="{54B62BDB-3730-EC47-BAA2-9B0BAD4C03EE}"/>
                            </a:ext>
                          </a:extLst>
                        </wps:cNvPr>
                        <wps:cNvSpPr/>
                        <wps:spPr bwMode="auto">
                          <a:xfrm>
                            <a:off x="597662"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8" name="Rectangle 88">
                          <a:extLst>
                            <a:ext uri="{FF2B5EF4-FFF2-40B4-BE49-F238E27FC236}">
                              <a16:creationId xmlns:a16="http://schemas.microsoft.com/office/drawing/2014/main" id="{6DFB38B0-6C21-3548-8A50-51A47892586A}"/>
                            </a:ext>
                          </a:extLst>
                        </wps:cNvPr>
                        <wps:cNvSpPr/>
                        <wps:spPr bwMode="auto">
                          <a:xfrm>
                            <a:off x="597662"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9" name="Rectangle 89">
                          <a:extLst>
                            <a:ext uri="{FF2B5EF4-FFF2-40B4-BE49-F238E27FC236}">
                              <a16:creationId xmlns:a16="http://schemas.microsoft.com/office/drawing/2014/main" id="{D6390AAF-EB66-AB4B-99EB-631CDDCA688E}"/>
                            </a:ext>
                          </a:extLst>
                        </wps:cNvPr>
                        <wps:cNvSpPr/>
                        <wps:spPr bwMode="auto">
                          <a:xfrm>
                            <a:off x="597662" y="1020235"/>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0" name="Rectangle 90">
                          <a:extLst>
                            <a:ext uri="{FF2B5EF4-FFF2-40B4-BE49-F238E27FC236}">
                              <a16:creationId xmlns:a16="http://schemas.microsoft.com/office/drawing/2014/main" id="{EF587420-749B-344F-8AD9-EBB3659B892E}"/>
                            </a:ext>
                          </a:extLst>
                        </wps:cNvPr>
                        <wps:cNvSpPr/>
                        <wps:spPr bwMode="auto">
                          <a:xfrm>
                            <a:off x="597662"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1" name="Rectangle 91">
                          <a:extLst>
                            <a:ext uri="{FF2B5EF4-FFF2-40B4-BE49-F238E27FC236}">
                              <a16:creationId xmlns:a16="http://schemas.microsoft.com/office/drawing/2014/main" id="{6F0AFE69-FC01-1A4D-BDAA-C031326E2C4F}"/>
                            </a:ext>
                          </a:extLst>
                        </wps:cNvPr>
                        <wps:cNvSpPr/>
                        <wps:spPr bwMode="auto">
                          <a:xfrm>
                            <a:off x="597662"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2" name="Rectangle 92">
                          <a:extLst>
                            <a:ext uri="{FF2B5EF4-FFF2-40B4-BE49-F238E27FC236}">
                              <a16:creationId xmlns:a16="http://schemas.microsoft.com/office/drawing/2014/main" id="{1F3A12C9-E148-864E-9918-7F5B8C9B87D2}"/>
                            </a:ext>
                          </a:extLst>
                        </wps:cNvPr>
                        <wps:cNvSpPr/>
                        <wps:spPr bwMode="auto">
                          <a:xfrm>
                            <a:off x="597662"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3" name="Rectangle 93">
                          <a:extLst>
                            <a:ext uri="{FF2B5EF4-FFF2-40B4-BE49-F238E27FC236}">
                              <a16:creationId xmlns:a16="http://schemas.microsoft.com/office/drawing/2014/main" id="{9CA05F4E-5CE3-6D4E-A6D6-9FB0AB7C0A28}"/>
                            </a:ext>
                          </a:extLst>
                        </wps:cNvPr>
                        <wps:cNvSpPr/>
                        <wps:spPr bwMode="auto">
                          <a:xfrm>
                            <a:off x="597662"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4" name="Rectangle 94">
                          <a:extLst>
                            <a:ext uri="{FF2B5EF4-FFF2-40B4-BE49-F238E27FC236}">
                              <a16:creationId xmlns:a16="http://schemas.microsoft.com/office/drawing/2014/main" id="{A04BAC8C-2A4E-4C41-A086-0C1B227C028A}"/>
                            </a:ext>
                          </a:extLst>
                        </wps:cNvPr>
                        <wps:cNvSpPr/>
                        <wps:spPr bwMode="auto">
                          <a:xfrm>
                            <a:off x="597662"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5" name="Rectangle 95">
                          <a:extLst>
                            <a:ext uri="{FF2B5EF4-FFF2-40B4-BE49-F238E27FC236}">
                              <a16:creationId xmlns:a16="http://schemas.microsoft.com/office/drawing/2014/main" id="{89C8A627-E9B8-6245-82D6-29E83222A9D5}"/>
                            </a:ext>
                          </a:extLst>
                        </wps:cNvPr>
                        <wps:cNvSpPr/>
                        <wps:spPr bwMode="auto">
                          <a:xfrm>
                            <a:off x="597662" y="3060704"/>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6" name="Rectangle 96">
                          <a:extLst>
                            <a:ext uri="{FF2B5EF4-FFF2-40B4-BE49-F238E27FC236}">
                              <a16:creationId xmlns:a16="http://schemas.microsoft.com/office/drawing/2014/main" id="{3473C120-84E7-5041-8B38-503C4AEEB9D1}"/>
                            </a:ext>
                          </a:extLst>
                        </wps:cNvPr>
                        <wps:cNvSpPr/>
                        <wps:spPr bwMode="auto">
                          <a:xfrm>
                            <a:off x="597662"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7" name="Rectangle 97">
                          <a:extLst>
                            <a:ext uri="{FF2B5EF4-FFF2-40B4-BE49-F238E27FC236}">
                              <a16:creationId xmlns:a16="http://schemas.microsoft.com/office/drawing/2014/main" id="{E032D0E4-2CED-3C48-8EE3-8E8E581346F5}"/>
                            </a:ext>
                          </a:extLst>
                        </wps:cNvPr>
                        <wps:cNvSpPr/>
                        <wps:spPr bwMode="auto">
                          <a:xfrm>
                            <a:off x="597662"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8" name="Rectangle 98">
                          <a:extLst>
                            <a:ext uri="{FF2B5EF4-FFF2-40B4-BE49-F238E27FC236}">
                              <a16:creationId xmlns:a16="http://schemas.microsoft.com/office/drawing/2014/main" id="{D46B0CF1-88A8-8141-9E52-4E3E97F2BAA1}"/>
                            </a:ext>
                          </a:extLst>
                        </wps:cNvPr>
                        <wps:cNvSpPr/>
                        <wps:spPr bwMode="auto">
                          <a:xfrm>
                            <a:off x="1195323"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9" name="Rectangle 99">
                          <a:extLst>
                            <a:ext uri="{FF2B5EF4-FFF2-40B4-BE49-F238E27FC236}">
                              <a16:creationId xmlns:a16="http://schemas.microsoft.com/office/drawing/2014/main" id="{BCAA097C-3AEE-794B-A185-A00A8089D361}"/>
                            </a:ext>
                          </a:extLst>
                        </wps:cNvPr>
                        <wps:cNvSpPr/>
                        <wps:spPr bwMode="auto">
                          <a:xfrm>
                            <a:off x="1195323" y="340078"/>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0" name="Rectangle 100">
                          <a:extLst>
                            <a:ext uri="{FF2B5EF4-FFF2-40B4-BE49-F238E27FC236}">
                              <a16:creationId xmlns:a16="http://schemas.microsoft.com/office/drawing/2014/main" id="{71E07723-18FB-3B4F-B2BD-CC876AEEAAD6}"/>
                            </a:ext>
                          </a:extLst>
                        </wps:cNvPr>
                        <wps:cNvSpPr/>
                        <wps:spPr bwMode="auto">
                          <a:xfrm>
                            <a:off x="1195323"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1" name="Rectangle 101">
                          <a:extLst>
                            <a:ext uri="{FF2B5EF4-FFF2-40B4-BE49-F238E27FC236}">
                              <a16:creationId xmlns:a16="http://schemas.microsoft.com/office/drawing/2014/main" id="{F3E1B9B0-4AB4-094E-BB19-8A1394845DD1}"/>
                            </a:ext>
                          </a:extLst>
                        </wps:cNvPr>
                        <wps:cNvSpPr/>
                        <wps:spPr bwMode="auto">
                          <a:xfrm>
                            <a:off x="1195323"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2" name="Rectangle 102">
                          <a:extLst>
                            <a:ext uri="{FF2B5EF4-FFF2-40B4-BE49-F238E27FC236}">
                              <a16:creationId xmlns:a16="http://schemas.microsoft.com/office/drawing/2014/main" id="{A7B2A97C-E9A0-4141-8DF6-949213F1D9EE}"/>
                            </a:ext>
                          </a:extLst>
                        </wps:cNvPr>
                        <wps:cNvSpPr/>
                        <wps:spPr bwMode="auto">
                          <a:xfrm>
                            <a:off x="1195323"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3" name="Rectangle 103">
                          <a:extLst>
                            <a:ext uri="{FF2B5EF4-FFF2-40B4-BE49-F238E27FC236}">
                              <a16:creationId xmlns:a16="http://schemas.microsoft.com/office/drawing/2014/main" id="{731E5A3C-D77A-7D43-91D7-77CCC312E876}"/>
                            </a:ext>
                          </a:extLst>
                        </wps:cNvPr>
                        <wps:cNvSpPr/>
                        <wps:spPr bwMode="auto">
                          <a:xfrm>
                            <a:off x="1195323"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 name="Rectangle 104">
                          <a:extLst>
                            <a:ext uri="{FF2B5EF4-FFF2-40B4-BE49-F238E27FC236}">
                              <a16:creationId xmlns:a16="http://schemas.microsoft.com/office/drawing/2014/main" id="{7E3717D6-E62E-D147-866C-5E35B1679FE1}"/>
                            </a:ext>
                          </a:extLst>
                        </wps:cNvPr>
                        <wps:cNvSpPr/>
                        <wps:spPr bwMode="auto">
                          <a:xfrm>
                            <a:off x="1195323"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5" name="Rectangle 105">
                          <a:extLst>
                            <a:ext uri="{FF2B5EF4-FFF2-40B4-BE49-F238E27FC236}">
                              <a16:creationId xmlns:a16="http://schemas.microsoft.com/office/drawing/2014/main" id="{0ED61F7A-22EF-2549-9295-4AE63879814B}"/>
                            </a:ext>
                          </a:extLst>
                        </wps:cNvPr>
                        <wps:cNvSpPr/>
                        <wps:spPr bwMode="auto">
                          <a:xfrm>
                            <a:off x="1195323" y="2380548"/>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6" name="Rectangle 106">
                          <a:extLst>
                            <a:ext uri="{FF2B5EF4-FFF2-40B4-BE49-F238E27FC236}">
                              <a16:creationId xmlns:a16="http://schemas.microsoft.com/office/drawing/2014/main" id="{AADC96CA-59CA-364E-B5A6-2B0847BC7E74}"/>
                            </a:ext>
                          </a:extLst>
                        </wps:cNvPr>
                        <wps:cNvSpPr/>
                        <wps:spPr bwMode="auto">
                          <a:xfrm>
                            <a:off x="1195321"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7" name="Rectangle 107">
                          <a:extLst>
                            <a:ext uri="{FF2B5EF4-FFF2-40B4-BE49-F238E27FC236}">
                              <a16:creationId xmlns:a16="http://schemas.microsoft.com/office/drawing/2014/main" id="{A277D320-6B14-5E46-992D-71FAC67659DF}"/>
                            </a:ext>
                          </a:extLst>
                        </wps:cNvPr>
                        <wps:cNvSpPr/>
                        <wps:spPr bwMode="auto">
                          <a:xfrm>
                            <a:off x="1195323"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 name="Rectangle 108">
                          <a:extLst>
                            <a:ext uri="{FF2B5EF4-FFF2-40B4-BE49-F238E27FC236}">
                              <a16:creationId xmlns:a16="http://schemas.microsoft.com/office/drawing/2014/main" id="{5D7D8504-4B57-914A-8F69-4EDC57876ADD}"/>
                            </a:ext>
                          </a:extLst>
                        </wps:cNvPr>
                        <wps:cNvSpPr/>
                        <wps:spPr bwMode="auto">
                          <a:xfrm>
                            <a:off x="1195323"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9" name="Rectangle 109">
                          <a:extLst>
                            <a:ext uri="{FF2B5EF4-FFF2-40B4-BE49-F238E27FC236}">
                              <a16:creationId xmlns:a16="http://schemas.microsoft.com/office/drawing/2014/main" id="{B985CFED-B452-D24D-B913-2F2A4C8DF89F}"/>
                            </a:ext>
                          </a:extLst>
                        </wps:cNvPr>
                        <wps:cNvSpPr/>
                        <wps:spPr bwMode="auto">
                          <a:xfrm>
                            <a:off x="1195323"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0" name="Rectangle 110">
                          <a:extLst>
                            <a:ext uri="{FF2B5EF4-FFF2-40B4-BE49-F238E27FC236}">
                              <a16:creationId xmlns:a16="http://schemas.microsoft.com/office/drawing/2014/main" id="{C7AE1052-E111-5949-BE55-C98E1A81943C}"/>
                            </a:ext>
                          </a:extLst>
                        </wps:cNvPr>
                        <wps:cNvSpPr/>
                        <wps:spPr bwMode="auto">
                          <a:xfrm>
                            <a:off x="1791469"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1" name="Rectangle 111">
                          <a:extLst>
                            <a:ext uri="{FF2B5EF4-FFF2-40B4-BE49-F238E27FC236}">
                              <a16:creationId xmlns:a16="http://schemas.microsoft.com/office/drawing/2014/main" id="{2590BB2D-219E-BD40-87ED-0F2294DE2509}"/>
                            </a:ext>
                          </a:extLst>
                        </wps:cNvPr>
                        <wps:cNvSpPr/>
                        <wps:spPr bwMode="auto">
                          <a:xfrm>
                            <a:off x="1791469"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2" name="Rectangle 112">
                          <a:extLst>
                            <a:ext uri="{FF2B5EF4-FFF2-40B4-BE49-F238E27FC236}">
                              <a16:creationId xmlns:a16="http://schemas.microsoft.com/office/drawing/2014/main" id="{6710B58A-6F9E-3A43-A38C-617F694A7496}"/>
                            </a:ext>
                          </a:extLst>
                        </wps:cNvPr>
                        <wps:cNvSpPr/>
                        <wps:spPr bwMode="auto">
                          <a:xfrm>
                            <a:off x="1791469"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3" name="Rectangle 113">
                          <a:extLst>
                            <a:ext uri="{FF2B5EF4-FFF2-40B4-BE49-F238E27FC236}">
                              <a16:creationId xmlns:a16="http://schemas.microsoft.com/office/drawing/2014/main" id="{3D071370-F09E-D340-97A5-F75069828844}"/>
                            </a:ext>
                          </a:extLst>
                        </wps:cNvPr>
                        <wps:cNvSpPr/>
                        <wps:spPr bwMode="auto">
                          <a:xfrm>
                            <a:off x="1791469"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Rectangle 114">
                          <a:extLst>
                            <a:ext uri="{FF2B5EF4-FFF2-40B4-BE49-F238E27FC236}">
                              <a16:creationId xmlns:a16="http://schemas.microsoft.com/office/drawing/2014/main" id="{CC8306D6-309D-6445-A083-943756D958A5}"/>
                            </a:ext>
                          </a:extLst>
                        </wps:cNvPr>
                        <wps:cNvSpPr/>
                        <wps:spPr bwMode="auto">
                          <a:xfrm>
                            <a:off x="1791469" y="1360313"/>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5" name="Rectangle 115">
                          <a:extLst>
                            <a:ext uri="{FF2B5EF4-FFF2-40B4-BE49-F238E27FC236}">
                              <a16:creationId xmlns:a16="http://schemas.microsoft.com/office/drawing/2014/main" id="{404D2978-A5CD-2947-B46A-C8EEC4D0697B}"/>
                            </a:ext>
                          </a:extLst>
                        </wps:cNvPr>
                        <wps:cNvSpPr/>
                        <wps:spPr bwMode="auto">
                          <a:xfrm>
                            <a:off x="1791469"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6" name="Rectangle 116">
                          <a:extLst>
                            <a:ext uri="{FF2B5EF4-FFF2-40B4-BE49-F238E27FC236}">
                              <a16:creationId xmlns:a16="http://schemas.microsoft.com/office/drawing/2014/main" id="{E097D76E-45AD-2E4A-BB2E-D56C35878C48}"/>
                            </a:ext>
                          </a:extLst>
                        </wps:cNvPr>
                        <wps:cNvSpPr/>
                        <wps:spPr bwMode="auto">
                          <a:xfrm>
                            <a:off x="1791469"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7" name="Rectangle 117">
                          <a:extLst>
                            <a:ext uri="{FF2B5EF4-FFF2-40B4-BE49-F238E27FC236}">
                              <a16:creationId xmlns:a16="http://schemas.microsoft.com/office/drawing/2014/main" id="{8115C0F8-D18B-9541-9AA6-86602A97BC17}"/>
                            </a:ext>
                          </a:extLst>
                        </wps:cNvPr>
                        <wps:cNvSpPr/>
                        <wps:spPr bwMode="auto">
                          <a:xfrm>
                            <a:off x="1791469"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8" name="Rectangle 118">
                          <a:extLst>
                            <a:ext uri="{FF2B5EF4-FFF2-40B4-BE49-F238E27FC236}">
                              <a16:creationId xmlns:a16="http://schemas.microsoft.com/office/drawing/2014/main" id="{2A9E2A8C-68E3-994D-9B3C-5A5CCDB98CEE}"/>
                            </a:ext>
                          </a:extLst>
                        </wps:cNvPr>
                        <wps:cNvSpPr/>
                        <wps:spPr bwMode="auto">
                          <a:xfrm>
                            <a:off x="1791469"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9" name="Rectangle 119">
                          <a:extLst>
                            <a:ext uri="{FF2B5EF4-FFF2-40B4-BE49-F238E27FC236}">
                              <a16:creationId xmlns:a16="http://schemas.microsoft.com/office/drawing/2014/main" id="{35C408E1-6E32-C840-8B60-CF10276D50C7}"/>
                            </a:ext>
                          </a:extLst>
                        </wps:cNvPr>
                        <wps:cNvSpPr/>
                        <wps:spPr bwMode="auto">
                          <a:xfrm>
                            <a:off x="1791468"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0" name="Rectangle 120">
                          <a:extLst>
                            <a:ext uri="{FF2B5EF4-FFF2-40B4-BE49-F238E27FC236}">
                              <a16:creationId xmlns:a16="http://schemas.microsoft.com/office/drawing/2014/main" id="{7159DC89-CE21-AB4F-A50A-02DBE380CACF}"/>
                            </a:ext>
                          </a:extLst>
                        </wps:cNvPr>
                        <wps:cNvSpPr/>
                        <wps:spPr bwMode="auto">
                          <a:xfrm>
                            <a:off x="1791469" y="3400783"/>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1" name="Rectangle 121">
                          <a:extLst>
                            <a:ext uri="{FF2B5EF4-FFF2-40B4-BE49-F238E27FC236}">
                              <a16:creationId xmlns:a16="http://schemas.microsoft.com/office/drawing/2014/main" id="{B0D1AD1C-6DDA-F449-9473-6E4989EE8371}"/>
                            </a:ext>
                          </a:extLst>
                        </wps:cNvPr>
                        <wps:cNvSpPr/>
                        <wps:spPr bwMode="auto">
                          <a:xfrm>
                            <a:off x="1791469"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2" name="Rectangle 122">
                          <a:extLst>
                            <a:ext uri="{FF2B5EF4-FFF2-40B4-BE49-F238E27FC236}">
                              <a16:creationId xmlns:a16="http://schemas.microsoft.com/office/drawing/2014/main" id="{53E279C0-49DD-FD4E-8B3C-E0B32C5781DB}"/>
                            </a:ext>
                          </a:extLst>
                        </wps:cNvPr>
                        <wps:cNvSpPr/>
                        <wps:spPr bwMode="auto">
                          <a:xfrm>
                            <a:off x="2369252"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3" name="Rectangle 123">
                          <a:extLst>
                            <a:ext uri="{FF2B5EF4-FFF2-40B4-BE49-F238E27FC236}">
                              <a16:creationId xmlns:a16="http://schemas.microsoft.com/office/drawing/2014/main" id="{257B7208-437B-E749-8D68-93F420E84DA5}"/>
                            </a:ext>
                          </a:extLst>
                        </wps:cNvPr>
                        <wps:cNvSpPr/>
                        <wps:spPr bwMode="auto">
                          <a:xfrm>
                            <a:off x="2369252"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4" name="Rectangle 124">
                          <a:extLst>
                            <a:ext uri="{FF2B5EF4-FFF2-40B4-BE49-F238E27FC236}">
                              <a16:creationId xmlns:a16="http://schemas.microsoft.com/office/drawing/2014/main" id="{8AD70835-5E62-B34E-AFA0-397EB7F97EFF}"/>
                            </a:ext>
                          </a:extLst>
                        </wps:cNvPr>
                        <wps:cNvSpPr/>
                        <wps:spPr bwMode="auto">
                          <a:xfrm>
                            <a:off x="2369252" y="680157"/>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5" name="Rectangle 125">
                          <a:extLst>
                            <a:ext uri="{FF2B5EF4-FFF2-40B4-BE49-F238E27FC236}">
                              <a16:creationId xmlns:a16="http://schemas.microsoft.com/office/drawing/2014/main" id="{23AB781B-B82D-8C43-B8AE-C47E57FD29AE}"/>
                            </a:ext>
                          </a:extLst>
                        </wps:cNvPr>
                        <wps:cNvSpPr/>
                        <wps:spPr bwMode="auto">
                          <a:xfrm>
                            <a:off x="2369252"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6" name="Rectangle 126">
                          <a:extLst>
                            <a:ext uri="{FF2B5EF4-FFF2-40B4-BE49-F238E27FC236}">
                              <a16:creationId xmlns:a16="http://schemas.microsoft.com/office/drawing/2014/main" id="{6451899C-98D5-B045-A0BA-E7D00EF3B510}"/>
                            </a:ext>
                          </a:extLst>
                        </wps:cNvPr>
                        <wps:cNvSpPr/>
                        <wps:spPr bwMode="auto">
                          <a:xfrm>
                            <a:off x="2369252"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7" name="Rectangle 127">
                          <a:extLst>
                            <a:ext uri="{FF2B5EF4-FFF2-40B4-BE49-F238E27FC236}">
                              <a16:creationId xmlns:a16="http://schemas.microsoft.com/office/drawing/2014/main" id="{3B78CC69-6345-9647-9653-5EC4E63CC944}"/>
                            </a:ext>
                          </a:extLst>
                        </wps:cNvPr>
                        <wps:cNvSpPr/>
                        <wps:spPr bwMode="auto">
                          <a:xfrm>
                            <a:off x="2369252" y="170039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 name="Rectangle 128">
                          <a:extLst>
                            <a:ext uri="{FF2B5EF4-FFF2-40B4-BE49-F238E27FC236}">
                              <a16:creationId xmlns:a16="http://schemas.microsoft.com/office/drawing/2014/main" id="{DB1B6B11-B16A-6446-9C78-DF871D0F6FED}"/>
                            </a:ext>
                          </a:extLst>
                        </wps:cNvPr>
                        <wps:cNvSpPr/>
                        <wps:spPr bwMode="auto">
                          <a:xfrm>
                            <a:off x="2369252"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9" name="Rectangle 129">
                          <a:extLst>
                            <a:ext uri="{FF2B5EF4-FFF2-40B4-BE49-F238E27FC236}">
                              <a16:creationId xmlns:a16="http://schemas.microsoft.com/office/drawing/2014/main" id="{B1CAA095-B74B-BD4C-9BB5-B99FBA95BC5E}"/>
                            </a:ext>
                          </a:extLst>
                        </wps:cNvPr>
                        <wps:cNvSpPr/>
                        <wps:spPr bwMode="auto">
                          <a:xfrm>
                            <a:off x="2369252"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0" name="Rectangle 130">
                          <a:extLst>
                            <a:ext uri="{FF2B5EF4-FFF2-40B4-BE49-F238E27FC236}">
                              <a16:creationId xmlns:a16="http://schemas.microsoft.com/office/drawing/2014/main" id="{1117E1CF-CE63-1A4F-A50C-4EC085298ACB}"/>
                            </a:ext>
                          </a:extLst>
                        </wps:cNvPr>
                        <wps:cNvSpPr/>
                        <wps:spPr bwMode="auto">
                          <a:xfrm>
                            <a:off x="2369252" y="2720626"/>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1" name="Rectangle 131">
                          <a:extLst>
                            <a:ext uri="{FF2B5EF4-FFF2-40B4-BE49-F238E27FC236}">
                              <a16:creationId xmlns:a16="http://schemas.microsoft.com/office/drawing/2014/main" id="{AFC4981D-A87C-E442-BA0C-58FC053554D4}"/>
                            </a:ext>
                          </a:extLst>
                        </wps:cNvPr>
                        <wps:cNvSpPr/>
                        <wps:spPr bwMode="auto">
                          <a:xfrm>
                            <a:off x="2369252"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2" name="Rectangle 132">
                          <a:extLst>
                            <a:ext uri="{FF2B5EF4-FFF2-40B4-BE49-F238E27FC236}">
                              <a16:creationId xmlns:a16="http://schemas.microsoft.com/office/drawing/2014/main" id="{FB7353A9-F15F-BF41-96FB-BFD6ABABD743}"/>
                            </a:ext>
                          </a:extLst>
                        </wps:cNvPr>
                        <wps:cNvSpPr/>
                        <wps:spPr bwMode="auto">
                          <a:xfrm>
                            <a:off x="2369252"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 name="Rectangle 133">
                          <a:extLst>
                            <a:ext uri="{FF2B5EF4-FFF2-40B4-BE49-F238E27FC236}">
                              <a16:creationId xmlns:a16="http://schemas.microsoft.com/office/drawing/2014/main" id="{33A90AE4-9965-6046-96BE-2E4FCB0F14E6}"/>
                            </a:ext>
                          </a:extLst>
                        </wps:cNvPr>
                        <wps:cNvSpPr/>
                        <wps:spPr bwMode="auto">
                          <a:xfrm>
                            <a:off x="2369252" y="3740861"/>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4" name="Rectangle 134">
                          <a:extLst>
                            <a:ext uri="{FF2B5EF4-FFF2-40B4-BE49-F238E27FC236}">
                              <a16:creationId xmlns:a16="http://schemas.microsoft.com/office/drawing/2014/main" id="{2A0E2490-D32F-4248-BB8E-48FD51D16A54}"/>
                            </a:ext>
                          </a:extLst>
                        </wps:cNvPr>
                        <wps:cNvSpPr/>
                        <wps:spPr bwMode="auto">
                          <a:xfrm>
                            <a:off x="3229543" y="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5" name="Rectangle 135">
                          <a:extLst>
                            <a:ext uri="{FF2B5EF4-FFF2-40B4-BE49-F238E27FC236}">
                              <a16:creationId xmlns:a16="http://schemas.microsoft.com/office/drawing/2014/main" id="{BD3A187B-BFE4-1943-9949-8098541178EE}"/>
                            </a:ext>
                          </a:extLst>
                        </wps:cNvPr>
                        <wps:cNvSpPr/>
                        <wps:spPr bwMode="auto">
                          <a:xfrm>
                            <a:off x="3229543" y="34007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6" name="Rectangle 136">
                          <a:extLst>
                            <a:ext uri="{FF2B5EF4-FFF2-40B4-BE49-F238E27FC236}">
                              <a16:creationId xmlns:a16="http://schemas.microsoft.com/office/drawing/2014/main" id="{C938AB8F-53CD-4848-8A2F-8B0BDFB1BB7B}"/>
                            </a:ext>
                          </a:extLst>
                        </wps:cNvPr>
                        <wps:cNvSpPr/>
                        <wps:spPr bwMode="auto">
                          <a:xfrm>
                            <a:off x="3229543" y="680157"/>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7" name="Rectangle 137">
                          <a:extLst>
                            <a:ext uri="{FF2B5EF4-FFF2-40B4-BE49-F238E27FC236}">
                              <a16:creationId xmlns:a16="http://schemas.microsoft.com/office/drawing/2014/main" id="{1A3A63DB-FC09-3D4D-A20A-E62C188D12C1}"/>
                            </a:ext>
                          </a:extLst>
                        </wps:cNvPr>
                        <wps:cNvSpPr/>
                        <wps:spPr bwMode="auto">
                          <a:xfrm>
                            <a:off x="3229543" y="1020235"/>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8" name="Rectangle 138">
                          <a:extLst>
                            <a:ext uri="{FF2B5EF4-FFF2-40B4-BE49-F238E27FC236}">
                              <a16:creationId xmlns:a16="http://schemas.microsoft.com/office/drawing/2014/main" id="{6651EB08-A1EB-A64B-B000-6EE5D1DD48E3}"/>
                            </a:ext>
                          </a:extLst>
                        </wps:cNvPr>
                        <wps:cNvSpPr/>
                        <wps:spPr bwMode="auto">
                          <a:xfrm>
                            <a:off x="3229543" y="136031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9" name="Rectangle 139">
                          <a:extLst>
                            <a:ext uri="{FF2B5EF4-FFF2-40B4-BE49-F238E27FC236}">
                              <a16:creationId xmlns:a16="http://schemas.microsoft.com/office/drawing/2014/main" id="{D8F6482F-B116-2843-93E2-4456DDD0BEB9}"/>
                            </a:ext>
                          </a:extLst>
                        </wps:cNvPr>
                        <wps:cNvSpPr/>
                        <wps:spPr bwMode="auto">
                          <a:xfrm>
                            <a:off x="3229543" y="170039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0" name="Rectangle 140">
                          <a:extLst>
                            <a:ext uri="{FF2B5EF4-FFF2-40B4-BE49-F238E27FC236}">
                              <a16:creationId xmlns:a16="http://schemas.microsoft.com/office/drawing/2014/main" id="{CE5B3F32-6C6A-A749-B1C3-E19900C8ADFC}"/>
                            </a:ext>
                          </a:extLst>
                        </wps:cNvPr>
                        <wps:cNvSpPr/>
                        <wps:spPr bwMode="auto">
                          <a:xfrm>
                            <a:off x="3229543" y="2040470"/>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1" name="Rectangle 141">
                          <a:extLst>
                            <a:ext uri="{FF2B5EF4-FFF2-40B4-BE49-F238E27FC236}">
                              <a16:creationId xmlns:a16="http://schemas.microsoft.com/office/drawing/2014/main" id="{068CBBFB-FA69-9843-8086-88C93ED08754}"/>
                            </a:ext>
                          </a:extLst>
                        </wps:cNvPr>
                        <wps:cNvSpPr/>
                        <wps:spPr bwMode="auto">
                          <a:xfrm>
                            <a:off x="3229543" y="2380548"/>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2" name="Rectangle 142">
                          <a:extLst>
                            <a:ext uri="{FF2B5EF4-FFF2-40B4-BE49-F238E27FC236}">
                              <a16:creationId xmlns:a16="http://schemas.microsoft.com/office/drawing/2014/main" id="{22B06254-BF68-8546-BFF9-C9F7DE409037}"/>
                            </a:ext>
                          </a:extLst>
                        </wps:cNvPr>
                        <wps:cNvSpPr/>
                        <wps:spPr bwMode="auto">
                          <a:xfrm>
                            <a:off x="3229543" y="2720626"/>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3" name="Rectangle 143">
                          <a:extLst>
                            <a:ext uri="{FF2B5EF4-FFF2-40B4-BE49-F238E27FC236}">
                              <a16:creationId xmlns:a16="http://schemas.microsoft.com/office/drawing/2014/main" id="{361F8933-CD4B-4849-AF5F-629933F6759D}"/>
                            </a:ext>
                          </a:extLst>
                        </wps:cNvPr>
                        <wps:cNvSpPr/>
                        <wps:spPr bwMode="auto">
                          <a:xfrm>
                            <a:off x="3229543" y="3060704"/>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4" name="Rectangle 144">
                          <a:extLst>
                            <a:ext uri="{FF2B5EF4-FFF2-40B4-BE49-F238E27FC236}">
                              <a16:creationId xmlns:a16="http://schemas.microsoft.com/office/drawing/2014/main" id="{EE606BA4-C559-9046-BAD8-8DDC1C909EBC}"/>
                            </a:ext>
                          </a:extLst>
                        </wps:cNvPr>
                        <wps:cNvSpPr/>
                        <wps:spPr bwMode="auto">
                          <a:xfrm>
                            <a:off x="3229543" y="3400783"/>
                            <a:ext cx="292033" cy="340078"/>
                          </a:xfrm>
                          <a:prstGeom prst="rect">
                            <a:avLst/>
                          </a:prstGeom>
                          <a:solidFill>
                            <a:schemeClr val="bg2"/>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5" name="Rectangle 145">
                          <a:extLst>
                            <a:ext uri="{FF2B5EF4-FFF2-40B4-BE49-F238E27FC236}">
                              <a16:creationId xmlns:a16="http://schemas.microsoft.com/office/drawing/2014/main" id="{60302545-A9F7-224F-91B5-D1ED0611D36C}"/>
                            </a:ext>
                          </a:extLst>
                        </wps:cNvPr>
                        <wps:cNvSpPr/>
                        <wps:spPr bwMode="auto">
                          <a:xfrm>
                            <a:off x="3229543" y="3740861"/>
                            <a:ext cx="292033" cy="340078"/>
                          </a:xfrm>
                          <a:prstGeom prst="rect">
                            <a:avLst/>
                          </a:prstGeom>
                          <a:solidFill>
                            <a:srgbClr val="0082F0"/>
                          </a:solidFill>
                          <a:ln w="12700" cap="flat" cmpd="sng" algn="ctr">
                            <a:solidFill>
                              <a:schemeClr val="accent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xmlns:arto="http://schemas.microsoft.com/office/word/2006/arto">
            <w:pict>
              <v:group w14:anchorId="73AEC2D7" id="Group 246" o:spid="_x0000_s1026" style="width:277.3pt;height:321.35pt;mso-position-horizontal-relative:char;mso-position-vertical-relative:line" coordsize="35215,40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">
                <v:rect id="Rectangle 2" o:spid="_x0000_s1027" style="position:absolute;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" fillcolor="#0082f0" strokecolor="#5b9bd5 [3204]" strokeweight="1pt">
                  <v:stroke joinstyle="round"/>
                  <v:textbox inset="2mm,1mm,5.76pt,2.88pt"/>
                </v:rect>
                <v:rect id="Rectangle 3" o:spid="_x0000_s1028" style="position:absolute;left:8896;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" fillcolor="#e7e6e6 [3214]" strokecolor="#5b9bd5 [3204]" strokeweight="1pt">
                  <v:stroke joinstyle="round"/>
                  <v:textbox inset="2mm,1mm,5.76pt,2.88pt"/>
                </v:rect>
                <v:rect id="Rectangle 4" o:spid="_x0000_s1029" style="position:absolute;left:15009;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" fillcolor="#e7e6e6 [3214]" strokecolor="#5b9bd5 [3204]" strokeweight="1pt">
                  <v:stroke joinstyle="round"/>
                  <v:textbox inset="2mm,1mm,5.76pt,2.88pt"/>
                </v:rect>
                <v:rect id="Rectangle 5" o:spid="_x0000_s1030" style="position:absolute;left:20819;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" fillcolor="#e7e6e6 [3214]" strokecolor="#5b9bd5 [3204]" strokeweight="1pt">
                  <v:stroke joinstyle="round"/>
                  <v:textbox inset="2mm,1mm,5.76pt,2.88pt"/>
                </v:rect>
                <v:rect id="Rectangle 6" o:spid="_x0000_s1031" style="position:absolute;left:26454;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" fillcolor="#e7e6e6 [3214]" strokecolor="#5b9bd5 [3204]" strokeweight="1pt">
                  <v:stroke joinstyle="round"/>
                  <v:textbox inset="2mm,1mm,5.76pt,2.88pt"/>
                </v:rect>
                <v:rect id="Rectangle 7" o:spid="_x0000_s1032" style="position:absolute;left:29375;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" fillcolor="#e7e6e6 [3214]" strokecolor="#5b9bd5 [3204]" strokeweight="1pt">
                  <v:stroke joinstyle="round"/>
                  <v:textbox inset="2mm,1mm,5.76pt,2.88pt"/>
                </v:rect>
                <v:rect id="Rectangle 8" o:spid="_x0000_s1033" style="position:absolute;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" fillcolor="#e7e6e6 [3214]" strokecolor="#5b9bd5 [3204]" strokeweight="1pt">
                  <v:stroke joinstyle="round"/>
                  <v:textbox inset="2mm,1mm,5.76pt,2.88pt"/>
                </v:rect>
                <v:rect id="Rectangle 9" o:spid="_x0000_s1034" style="position:absolute;left:8896;top:3400;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" fillcolor="#e7e6e6 [3214]" strokecolor="#5b9bd5 [3204]" strokeweight="1pt">
                  <v:stroke joinstyle="round"/>
                  <v:textbox inset="2mm,1mm,5.76pt,2.88pt"/>
                </v:rect>
                <v:rect id="Rectangle 10" o:spid="_x0000_s1035" style="position:absolute;left:15009;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" fillcolor="#0082f0" strokecolor="#5b9bd5 [3204]" strokeweight="1pt">
                  <v:stroke joinstyle="round"/>
                  <v:textbox inset="2mm,1mm,5.76pt,2.88pt"/>
                </v:rect>
                <v:rect id="Rectangle 11" o:spid="_x0000_s1036" style="position:absolute;left:20819;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" fillcolor="#e7e6e6 [3214]" strokecolor="#5b9bd5 [3204]" strokeweight="1pt">
                  <v:stroke joinstyle="round"/>
                  <v:textbox inset="2mm,1mm,5.76pt,2.88pt"/>
                </v:rect>
                <v:rect id="Rectangle 12" o:spid="_x0000_s1037" style="position:absolute;left:26454;top:3400;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" fillcolor="#e7e6e6 [3214]" strokecolor="#5b9bd5 [3204]" strokeweight="1pt">
                  <v:stroke joinstyle="round"/>
                  <v:textbox inset="2mm,1mm,5.76pt,2.88pt"/>
                </v:rect>
                <v:rect id="Rectangle 13" o:spid="_x0000_s1038" style="position:absolute;left:29375;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" fillcolor="#e7e6e6 [3214]" strokecolor="#5b9bd5 [3204]" strokeweight="1pt">
                  <v:stroke joinstyle="round"/>
                  <v:textbox inset="2mm,1mm,5.76pt,2.88pt"/>
                </v:rect>
                <v:rect id="Rectangle 14" o:spid="_x0000_s1039" style="position:absolute;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" fillcolor="#e7e6e6 [3214]" strokecolor="#5b9bd5 [3204]" strokeweight="1pt">
                  <v:stroke joinstyle="round"/>
                  <v:textbox inset="2mm,1mm,5.76pt,2.88pt"/>
                </v:rect>
                <v:rect id="Rectangle 15" o:spid="_x0000_s1040" style="position:absolute;left:8896;top:6801;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" fillcolor="#e7e6e6 [3214]" strokecolor="#5b9bd5 [3204]" strokeweight="1pt">
                  <v:stroke joinstyle="round"/>
                  <v:textbox inset="2mm,1mm,5.76pt,2.88pt"/>
                </v:rect>
                <v:rect id="Rectangle 16" o:spid="_x0000_s1041" style="position:absolute;left:15009;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" fillcolor="#e7e6e6 [3214]" strokecolor="#5b9bd5 [3204]" strokeweight="1pt">
                  <v:stroke joinstyle="round"/>
                  <v:textbox inset="2mm,1mm,5.76pt,2.88pt"/>
                </v:rect>
                <v:rect id="Rectangle 17" o:spid="_x0000_s1042" style="position:absolute;left:20819;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" fillcolor="#e7e6e6 [3214]" strokecolor="#5b9bd5 [3204]" strokeweight="1pt">
                  <v:stroke joinstyle="round"/>
                  <v:textbox inset="2mm,1mm,5.76pt,2.88pt"/>
                </v:rect>
                <v:rect id="Rectangle 18" o:spid="_x0000_s1043" style="position:absolute;left:26454;top:6801;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" fillcolor="#0082f0" strokecolor="#5b9bd5 [3204]" strokeweight="1pt">
                  <v:stroke joinstyle="round"/>
                  <v:textbox inset="2mm,1mm,5.76pt,2.88pt"/>
                </v:rect>
                <v:rect id="Rectangle 19" o:spid="_x0000_s1044" style="position:absolute;left:29375;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" fillcolor="#e7e6e6 [3214]" strokecolor="#5b9bd5 [3204]" strokeweight="1pt">
                  <v:stroke joinstyle="round"/>
                  <v:textbox inset="2mm,1mm,5.76pt,2.88pt"/>
                </v:rect>
                <v:rect id="Rectangle 20" o:spid="_x0000_s1045" style="position:absolute;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" fillcolor="#e7e6e6 [3214]" strokecolor="#5b9bd5 [3204]" strokeweight="1pt">
                  <v:stroke joinstyle="round"/>
                  <v:textbox inset="2mm,1mm,5.76pt,2.88pt"/>
                </v:rect>
                <v:rect id="Rectangle 21" o:spid="_x0000_s1046" style="position:absolute;left:8896;top:10202;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" fillcolor="#0082f0" strokecolor="#5b9bd5 [3204]" strokeweight="1pt">
                  <v:stroke joinstyle="round"/>
                  <v:textbox inset="2mm,1mm,5.76pt,2.88pt"/>
                </v:rect>
                <v:rect id="Rectangle 22" o:spid="_x0000_s1047" style="position:absolute;left:15009;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" fillcolor="#e7e6e6 [3214]" strokecolor="#5b9bd5 [3204]" strokeweight="1pt">
                  <v:stroke joinstyle="round"/>
                  <v:textbox inset="2mm,1mm,5.76pt,2.88pt"/>
                </v:rect>
                <v:rect id="Rectangle 23" o:spid="_x0000_s1048" style="position:absolute;left:20819;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" fillcolor="#e7e6e6 [3214]" strokecolor="#5b9bd5 [3204]" strokeweight="1pt">
                  <v:stroke joinstyle="round"/>
                  <v:textbox inset="2mm,1mm,5.76pt,2.88pt"/>
                </v:rect>
                <v:rect id="Rectangle 24" o:spid="_x0000_s1049" style="position:absolute;left:26454;top:10202;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" fillcolor="#e7e6e6 [3214]" strokecolor="#5b9bd5 [3204]" strokeweight="1pt">
                  <v:stroke joinstyle="round"/>
                  <v:textbox inset="2mm,1mm,5.76pt,2.88pt"/>
                </v:rect>
                <v:rect id="Rectangle 25" o:spid="_x0000_s1050" style="position:absolute;left:29375;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" fillcolor="#e7e6e6 [3214]" strokecolor="#5b9bd5 [3204]" strokeweight="1pt">
                  <v:stroke joinstyle="round"/>
                  <v:textbox inset="2mm,1mm,5.76pt,2.88pt"/>
                </v:rect>
                <v:rect id="Rectangle 26" o:spid="_x0000_s1051" style="position:absolute;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" fillcolor="#e7e6e6 [3214]" strokecolor="#5b9bd5 [3204]" strokeweight="1pt">
                  <v:stroke joinstyle="round"/>
                  <v:textbox inset="2mm,1mm,5.76pt,2.88pt"/>
                </v:rect>
                <v:rect id="Rectangle 27" o:spid="_x0000_s1052" style="position:absolute;left:8896;top:13603;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" fillcolor="#e7e6e6 [3214]" strokecolor="#5b9bd5 [3204]" strokeweight="1pt">
                  <v:stroke joinstyle="round"/>
                  <v:textbox inset="2mm,1mm,5.76pt,2.88pt"/>
                </v:rect>
                <v:rect id="Rectangle 28" o:spid="_x0000_s1053" style="position:absolute;left:15009;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" fillcolor="#e7e6e6 [3214]" strokecolor="#5b9bd5 [3204]" strokeweight="1pt">
                  <v:stroke joinstyle="round"/>
                  <v:textbox inset="2mm,1mm,5.76pt,2.88pt"/>
                </v:rect>
                <v:rect id="Rectangle 29" o:spid="_x0000_s1054" style="position:absolute;left:20819;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" fillcolor="#0082f0" strokecolor="#5b9bd5 [3204]" strokeweight="1pt">
                  <v:stroke joinstyle="round"/>
                  <v:textbox inset="2mm,1mm,5.76pt,2.88pt"/>
                </v:rect>
                <v:rect id="Rectangle 30" o:spid="_x0000_s1055" style="position:absolute;left:26454;top:13603;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" fillcolor="#e7e6e6 [3214]" strokecolor="#5b9bd5 [3204]" strokeweight="1pt">
                  <v:stroke joinstyle="round"/>
                  <v:textbox inset="2mm,1mm,5.76pt,2.88pt"/>
                </v:rect>
                <v:rect id="Rectangle 31" o:spid="_x0000_s1056" style="position:absolute;left:29375;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" fillcolor="#e7e6e6 [3214]" strokecolor="#5b9bd5 [3204]" strokeweight="1pt">
                  <v:stroke joinstyle="round"/>
                  <v:textbox inset="2mm,1mm,5.76pt,2.88pt"/>
                </v:rect>
                <v:rect id="Rectangle 32" o:spid="_x0000_s1057" style="position:absolute;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" fillcolor="#e7e6e6 [3214]" strokecolor="#5b9bd5 [3204]" strokeweight="1pt">
                  <v:stroke joinstyle="round"/>
                  <v:textbox inset="2mm,1mm,5.76pt,2.88pt"/>
                </v:rect>
                <v:rect id="Rectangle 33" o:spid="_x0000_s1058" style="position:absolute;left:8896;top:17003;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" fillcolor="#e7e6e6 [3214]" strokecolor="#5b9bd5 [3204]" strokeweight="1pt">
                  <v:stroke joinstyle="round"/>
                  <v:textbox inset="2mm,1mm,5.76pt,2.88pt"/>
                </v:rect>
                <v:rect id="Rectangle 34" o:spid="_x0000_s1059" style="position:absolute;left:15009;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" fillcolor="#e7e6e6 [3214]" strokecolor="#5b9bd5 [3204]" strokeweight="1pt">
                  <v:stroke joinstyle="round"/>
                  <v:textbox inset="2mm,1mm,5.76pt,2.88pt"/>
                </v:rect>
                <v:rect id="Rectangle 35" o:spid="_x0000_s1060" style="position:absolute;left:20819;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" fillcolor="#e7e6e6 [3214]" strokecolor="#5b9bd5 [3204]" strokeweight="1pt">
                  <v:stroke joinstyle="round"/>
                  <v:textbox inset="2mm,1mm,5.76pt,2.88pt"/>
                </v:rect>
                <v:rect id="Rectangle 36" o:spid="_x0000_s1061" style="position:absolute;left:26454;top:17003;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" fillcolor="#e7e6e6 [3214]" strokecolor="#5b9bd5 [3204]" strokeweight="1pt">
                  <v:stroke joinstyle="round"/>
                  <v:textbox inset="2mm,1mm,5.76pt,2.88pt"/>
                </v:rect>
                <v:rect id="Rectangle 37" o:spid="_x0000_s1062" style="position:absolute;left:29375;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" fillcolor="#0082f0" strokecolor="#5b9bd5 [3204]" strokeweight="1pt">
                  <v:stroke joinstyle="round"/>
                  <v:textbox inset="2mm,1mm,5.76pt,2.88pt"/>
                </v:rect>
                <v:rect id="Rectangle 38" o:spid="_x0000_s1063" style="position:absolute;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" fillcolor="#0082f0" strokecolor="#5b9bd5 [3204]" strokeweight="1pt">
                  <v:stroke joinstyle="round"/>
                  <v:textbox inset="2mm,1mm,5.76pt,2.88pt"/>
                </v:rect>
                <v:rect id="Rectangle 39" o:spid="_x0000_s1064" style="position:absolute;left:8896;top:20404;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" fillcolor="#e7e6e6 [3214]" strokecolor="#5b9bd5 [3204]" strokeweight="1pt">
                  <v:stroke joinstyle="round"/>
                  <v:textbox inset="2mm,1mm,5.76pt,2.88pt"/>
                </v:rect>
                <v:rect id="Rectangle 40" o:spid="_x0000_s1065" style="position:absolute;left:15009;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" fillcolor="#e7e6e6 [3214]" strokecolor="#5b9bd5 [3204]" strokeweight="1pt">
                  <v:stroke joinstyle="round"/>
                  <v:textbox inset="2mm,1mm,5.76pt,2.88pt"/>
                </v:rect>
                <v:rect id="Rectangle 41" o:spid="_x0000_s1066" style="position:absolute;left:20819;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" fillcolor="#e7e6e6 [3214]" strokecolor="#5b9bd5 [3204]" strokeweight="1pt">
                  <v:stroke joinstyle="round"/>
                  <v:textbox inset="2mm,1mm,5.76pt,2.88pt"/>
                </v:rect>
                <v:rect id="Rectangle 42" o:spid="_x0000_s1067" style="position:absolute;left:26454;top:20404;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" fillcolor="#e7e6e6 [3214]" strokecolor="#5b9bd5 [3204]" strokeweight="1pt">
                  <v:stroke joinstyle="round"/>
                  <v:textbox inset="2mm,1mm,5.76pt,2.88pt"/>
                </v:rect>
                <v:rect id="Rectangle 43" o:spid="_x0000_s1068" style="position:absolute;left:29375;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" fillcolor="#e7e6e6 [3214]" strokecolor="#5b9bd5 [3204]" strokeweight="1pt">
                  <v:stroke joinstyle="round"/>
                  <v:textbox inset="2mm,1mm,5.76pt,2.88pt"/>
                </v:rect>
                <v:rect id="Rectangle 44" o:spid="_x0000_s1069" style="position:absolute;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" fillcolor="#e7e6e6 [3214]" strokecolor="#5b9bd5 [3204]" strokeweight="1pt">
                  <v:stroke joinstyle="round"/>
                  <v:textbox inset="2mm,1mm,5.76pt,2.88pt"/>
                </v:rect>
                <v:rect id="Rectangle 45" o:spid="_x0000_s1070" style="position:absolute;left:8896;top:23805;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" fillcolor="#e7e6e6 [3214]" strokecolor="#5b9bd5 [3204]" strokeweight="1pt">
                  <v:stroke joinstyle="round"/>
                  <v:textbox inset="2mm,1mm,5.76pt,2.88pt"/>
                </v:rect>
                <v:rect id="Rectangle 46" o:spid="_x0000_s1071" style="position:absolute;left:15009;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" fillcolor="#0082f0" strokecolor="#5b9bd5 [3204]" strokeweight="1pt">
                  <v:stroke joinstyle="round"/>
                  <v:textbox inset="2mm,1mm,5.76pt,2.88pt"/>
                </v:rect>
                <v:rect id="Rectangle 47" o:spid="_x0000_s1072" style="position:absolute;left:20819;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" fillcolor="#e7e6e6 [3214]" strokecolor="#5b9bd5 [3204]" strokeweight="1pt">
                  <v:stroke joinstyle="round"/>
                  <v:textbox inset="2mm,1mm,5.76pt,2.88pt"/>
                </v:rect>
                <v:rect id="Rectangle 48" o:spid="_x0000_s1073" style="position:absolute;left:26454;top:23805;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" fillcolor="#e7e6e6 [3214]" strokecolor="#5b9bd5 [3204]" strokeweight="1pt">
                  <v:stroke joinstyle="round"/>
                  <v:textbox inset="2mm,1mm,5.76pt,2.88pt"/>
                </v:rect>
                <v:rect id="Rectangle 49" o:spid="_x0000_s1074" style="position:absolute;left:29375;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" fillcolor="#e7e6e6 [3214]" strokecolor="#5b9bd5 [3204]" strokeweight="1pt">
                  <v:stroke joinstyle="round"/>
                  <v:textbox inset="2mm,1mm,5.76pt,2.88pt"/>
                </v:rect>
                <v:rect id="Rectangle 50" o:spid="_x0000_s1075" style="position:absolute;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" fillcolor="#e7e6e6 [3214]" strokecolor="#5b9bd5 [3204]" strokeweight="1pt">
                  <v:stroke joinstyle="round"/>
                  <v:textbox inset="2mm,1mm,5.76pt,2.88pt"/>
                </v:rect>
                <v:rect id="Rectangle 51" o:spid="_x0000_s1076" style="position:absolute;left:8896;top:27206;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" fillcolor="#e7e6e6 [3214]" strokecolor="#5b9bd5 [3204]" strokeweight="1pt">
                  <v:stroke joinstyle="round"/>
                  <v:textbox inset="2mm,1mm,5.76pt,2.88pt"/>
                </v:rect>
                <v:rect id="Rectangle 52" o:spid="_x0000_s1077" style="position:absolute;left:15009;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" fillcolor="#e7e6e6 [3214]" strokecolor="#5b9bd5 [3204]" strokeweight="1pt">
                  <v:stroke joinstyle="round"/>
                  <v:textbox inset="2mm,1mm,5.76pt,2.88pt"/>
                </v:rect>
                <v:rect id="Rectangle 53" o:spid="_x0000_s1078" style="position:absolute;left:20819;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" fillcolor="#e7e6e6 [3214]" strokecolor="#5b9bd5 [3204]" strokeweight="1pt">
                  <v:stroke joinstyle="round"/>
                  <v:textbox inset="2mm,1mm,5.76pt,2.88pt"/>
                </v:rect>
                <v:rect id="Rectangle 54" o:spid="_x0000_s1079" style="position:absolute;left:26454;top:27206;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" fillcolor="#0082f0" strokecolor="#5b9bd5 [3204]" strokeweight="1pt">
                  <v:stroke joinstyle="round"/>
                  <v:textbox inset="2mm,1mm,5.76pt,2.88pt"/>
                </v:rect>
                <v:rect id="Rectangle 55" o:spid="_x0000_s1080" style="position:absolute;left:29375;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" fillcolor="#e7e6e6 [3214]" strokecolor="#5b9bd5 [3204]" strokeweight="1pt">
                  <v:stroke joinstyle="round"/>
                  <v:textbox inset="2mm,1mm,5.76pt,2.88pt"/>
                </v:rect>
                <v:rect id="Rectangle 56" o:spid="_x0000_s1081" style="position:absolute;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" fillcolor="#e7e6e6 [3214]" strokecolor="#5b9bd5 [3204]" strokeweight="1pt">
                  <v:stroke joinstyle="round"/>
                  <v:textbox inset="2mm,1mm,5.76pt,2.88pt"/>
                </v:rect>
                <v:rect id="Rectangle 57" o:spid="_x0000_s1082" style="position:absolute;left:8896;top:30607;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" fillcolor="#0082f0" strokecolor="#5b9bd5 [3204]" strokeweight="1pt">
                  <v:stroke joinstyle="round"/>
                  <v:textbox inset="2mm,1mm,5.76pt,2.88pt"/>
                </v:rect>
                <v:rect id="Rectangle 58" o:spid="_x0000_s1083" style="position:absolute;left:15009;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" fillcolor="#e7e6e6 [3214]" strokecolor="#5b9bd5 [3204]" strokeweight="1pt">
                  <v:stroke joinstyle="round"/>
                  <v:textbox inset="2mm,1mm,5.76pt,2.88pt"/>
                </v:rect>
                <v:rect id="Rectangle 59" o:spid="_x0000_s1084" style="position:absolute;left:20819;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" fillcolor="#e7e6e6 [3214]" strokecolor="#5b9bd5 [3204]" strokeweight="1pt">
                  <v:stroke joinstyle="round"/>
                  <v:textbox inset="2mm,1mm,5.76pt,2.88pt"/>
                </v:rect>
                <v:rect id="Rectangle 60" o:spid="_x0000_s1085" style="position:absolute;left:26454;top:30607;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" fillcolor="#e7e6e6 [3214]" strokecolor="#5b9bd5 [3204]" strokeweight="1pt">
                  <v:stroke joinstyle="round"/>
                  <v:textbox inset="2mm,1mm,5.76pt,2.88pt"/>
                </v:rect>
                <v:rect id="Rectangle 61" o:spid="_x0000_s1086" style="position:absolute;left:29375;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" fillcolor="#e7e6e6 [3214]" strokecolor="#5b9bd5 [3204]" strokeweight="1pt">
                  <v:stroke joinstyle="round"/>
                  <v:textbox inset="2mm,1mm,5.76pt,2.88pt"/>
                </v:rect>
                <v:rect id="Rectangle 62" o:spid="_x0000_s1087" style="position:absolute;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" fillcolor="#e7e6e6 [3214]" strokecolor="#5b9bd5 [3204]" strokeweight="1pt">
                  <v:stroke joinstyle="round"/>
                  <v:textbox inset="2mm,1mm,5.76pt,2.88pt"/>
                </v:rect>
                <v:rect id="Rectangle 63" o:spid="_x0000_s1088" style="position:absolute;left:8896;top:34007;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" fillcolor="#e7e6e6 [3214]" strokecolor="#5b9bd5 [3204]" strokeweight="1pt">
                  <v:stroke joinstyle="round"/>
                  <v:textbox inset="2mm,1mm,5.76pt,2.88pt"/>
                </v:rect>
                <v:rect id="Rectangle 64" o:spid="_x0000_s1089" style="position:absolute;left:15009;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" fillcolor="#e7e6e6 [3214]" strokecolor="#5b9bd5 [3204]" strokeweight="1pt">
                  <v:stroke joinstyle="round"/>
                  <v:textbox inset="2mm,1mm,5.76pt,2.88pt"/>
                </v:rect>
                <v:rect id="Rectangle 65" o:spid="_x0000_s1090" style="position:absolute;left:20819;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" fillcolor="#0082f0" strokecolor="#5b9bd5 [3204]" strokeweight="1pt">
                  <v:stroke joinstyle="round"/>
                  <v:textbox inset="2mm,1mm,5.76pt,2.88pt"/>
                </v:rect>
                <v:rect id="Rectangle 66" o:spid="_x0000_s1091" style="position:absolute;left:26454;top:34007;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" fillcolor="#e7e6e6 [3214]" strokecolor="#5b9bd5 [3204]" strokeweight="1pt">
                  <v:stroke joinstyle="round"/>
                  <v:textbox inset="2mm,1mm,5.76pt,2.88pt"/>
                </v:rect>
                <v:rect id="Rectangle 67" o:spid="_x0000_s1092" style="position:absolute;left:29375;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" fillcolor="#e7e6e6 [3214]" strokecolor="#5b9bd5 [3204]" strokeweight="1pt">
                  <v:stroke joinstyle="round"/>
                  <v:textbox inset="2mm,1mm,5.76pt,2.88pt"/>
                </v:rect>
                <v:rect id="Rectangle 68" o:spid="_x0000_s1093" style="position:absolute;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" fillcolor="#e7e6e6 [3214]" strokecolor="#5b9bd5 [3204]" strokeweight="1pt">
                  <v:stroke joinstyle="round"/>
                  <v:textbox inset="2mm,1mm,5.76pt,2.88pt"/>
                </v:rect>
                <v:rect id="Rectangle 69" o:spid="_x0000_s1094" style="position:absolute;left:8896;top:37408;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" fillcolor="#e7e6e6 [3214]" strokecolor="#5b9bd5 [3204]" strokeweight="1pt">
                  <v:stroke joinstyle="round"/>
                  <v:textbox inset="2mm,1mm,5.76pt,2.88pt"/>
                </v:rect>
                <v:rect id="Rectangle 70" o:spid="_x0000_s1095" style="position:absolute;left:15009;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" fillcolor="#e7e6e6 [3214]" strokecolor="#5b9bd5 [3204]" strokeweight="1pt">
                  <v:stroke joinstyle="round"/>
                  <v:textbox inset="2mm,1mm,5.76pt,2.88pt"/>
                </v:rect>
                <v:rect id="Rectangle 71" o:spid="_x0000_s1096" style="position:absolute;left:20819;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" fillcolor="#e7e6e6 [3214]" strokecolor="#5b9bd5 [3204]" strokeweight="1pt">
                  <v:stroke joinstyle="round"/>
                  <v:textbox inset="2mm,1mm,5.76pt,2.88pt"/>
                </v:rect>
                <v:rect id="Rectangle 72" o:spid="_x0000_s1097" style="position:absolute;left:26454;top:37408;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" fillcolor="#e7e6e6 [3214]" strokecolor="#5b9bd5 [3204]" strokeweight="1pt">
                  <v:stroke joinstyle="round"/>
                  <v:textbox inset="2mm,1mm,5.76pt,2.88pt"/>
                </v:rect>
                <v:rect id="Rectangle 73" o:spid="_x0000_s1098" style="position:absolute;left:29375;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" fillcolor="#0082f0" strokecolor="#5b9bd5 [3204]" strokeweight="1pt">
                  <v:stroke joinstyle="round"/>
                  <v:textbox inset="2mm,1mm,5.76pt,2.88pt"/>
                </v:rect>
                <v:rect id="Rectangle 74" o:spid="_x0000_s1099" style="position:absolute;left:3071;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" fillcolor="#0082f0" strokecolor="#5b9bd5 [3204]" strokeweight="1pt">
                  <v:stroke joinstyle="round"/>
                  <v:textbox inset="2mm,1mm,5.76pt,2.88pt"/>
                </v:rect>
                <v:rect id="Rectangle 75" o:spid="_x0000_s1100" style="position:absolute;left:3071;top:3400;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" fillcolor="#e7e6e6 [3214]" strokecolor="#5b9bd5 [3204]" strokeweight="1pt">
                  <v:stroke joinstyle="round"/>
                  <v:textbox inset="2mm,1mm,5.76pt,2.88pt"/>
                </v:rect>
                <v:rect id="Rectangle 76" o:spid="_x0000_s1101" style="position:absolute;left:3071;top:6801;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" fillcolor="#e7e6e6 [3214]" strokecolor="#5b9bd5 [3204]" strokeweight="1pt">
                  <v:stroke joinstyle="round"/>
                  <v:textbox inset="2mm,1mm,5.76pt,2.88pt"/>
                </v:rect>
                <v:rect id="Rectangle 77" o:spid="_x0000_s1102" style="position:absolute;left:3071;top:10202;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" fillcolor="#e7e6e6 [3214]" strokecolor="#5b9bd5 [3204]" strokeweight="1pt">
                  <v:stroke joinstyle="round"/>
                  <v:textbox inset="2mm,1mm,5.76pt,2.88pt"/>
                </v:rect>
                <v:rect id="Rectangle 78" o:spid="_x0000_s1103" style="position:absolute;left:3071;top:13603;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" fillcolor="#e7e6e6 [3214]" strokecolor="#5b9bd5 [3204]" strokeweight="1pt">
                  <v:stroke joinstyle="round"/>
                  <v:textbox inset="2mm,1mm,5.76pt,2.88pt"/>
                </v:rect>
                <v:rect id="Rectangle 79" o:spid="_x0000_s1104" style="position:absolute;left:3071;top:17003;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" fillcolor="#e7e6e6 [3214]" strokecolor="#5b9bd5 [3204]" strokeweight="1pt">
                  <v:stroke joinstyle="round"/>
                  <v:textbox inset="2mm,1mm,5.76pt,2.88pt"/>
                </v:rect>
                <v:rect id="Rectangle 80" o:spid="_x0000_s1105" style="position:absolute;left:3071;top:20404;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" fillcolor="#0082f0" strokecolor="#5b9bd5 [3204]" strokeweight="1pt">
                  <v:stroke joinstyle="round"/>
                  <v:textbox inset="2mm,1mm,5.76pt,2.88pt"/>
                </v:rect>
                <v:rect id="Rectangle 81" o:spid="_x0000_s1106" style="position:absolute;left:3071;top:23805;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" fillcolor="#e7e6e6 [3214]" strokecolor="#5b9bd5 [3204]" strokeweight="1pt">
                  <v:stroke joinstyle="round"/>
                  <v:textbox inset="2mm,1mm,5.76pt,2.88pt"/>
                </v:rect>
                <v:rect id="Rectangle 82" o:spid="_x0000_s1107" style="position:absolute;left:3071;top:27206;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" fillcolor="#e7e6e6 [3214]" strokecolor="#5b9bd5 [3204]" strokeweight="1pt">
                  <v:stroke joinstyle="round"/>
                  <v:textbox inset="2mm,1mm,5.76pt,2.88pt"/>
                </v:rect>
                <v:rect id="Rectangle 83" o:spid="_x0000_s1108" style="position:absolute;left:3071;top:30607;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" fillcolor="#e7e6e6 [3214]" strokecolor="#5b9bd5 [3204]" strokeweight="1pt">
                  <v:stroke joinstyle="round"/>
                  <v:textbox inset="2mm,1mm,5.76pt,2.88pt"/>
                </v:rect>
                <v:rect id="Rectangle 84" o:spid="_x0000_s1109" style="position:absolute;left:3071;top:34007;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" fillcolor="#e7e6e6 [3214]" strokecolor="#5b9bd5 [3204]" strokeweight="1pt">
                  <v:stroke joinstyle="round"/>
                  <v:textbox inset="2mm,1mm,5.76pt,2.88pt"/>
                </v:rect>
                <v:rect id="Rectangle 85" o:spid="_x0000_s1110" style="position:absolute;left:3071;top:37408;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" fillcolor="#e7e6e6 [3214]" strokecolor="#5b9bd5 [3204]" strokeweight="1pt">
                  <v:stroke joinstyle="round"/>
                  <v:textbox inset="2mm,1mm,5.76pt,2.88pt"/>
                </v:rect>
                <v:rect id="Rectangle 86" o:spid="_x0000_s1111" style="position:absolute;left:5976;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" fillcolor="#e7e6e6 [3214]" strokecolor="#5b9bd5 [3204]" strokeweight="1pt">
                  <v:stroke joinstyle="round"/>
                  <v:textbox inset="2mm,1mm,5.76pt,2.88pt"/>
                </v:rect>
                <v:rect id="Rectangle 87" o:spid="_x0000_s1112" style="position:absolute;left:5976;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" fillcolor="#e7e6e6 [3214]" strokecolor="#5b9bd5 [3204]" strokeweight="1pt">
                  <v:stroke joinstyle="round"/>
                  <v:textbox inset="2mm,1mm,5.76pt,2.88pt"/>
                </v:rect>
                <v:rect id="Rectangle 88" o:spid="_x0000_s1113" style="position:absolute;left:5976;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" fillcolor="#e7e6e6 [3214]" strokecolor="#5b9bd5 [3204]" strokeweight="1pt">
                  <v:stroke joinstyle="round"/>
                  <v:textbox inset="2mm,1mm,5.76pt,2.88pt"/>
                </v:rect>
                <v:rect id="Rectangle 89" o:spid="_x0000_s1114" style="position:absolute;left:5976;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" fillcolor="#0082f0" strokecolor="#5b9bd5 [3204]" strokeweight="1pt">
                  <v:stroke joinstyle="round"/>
                  <v:textbox inset="2mm,1mm,5.76pt,2.88pt"/>
                </v:rect>
                <v:rect id="Rectangle 90" o:spid="_x0000_s1115" style="position:absolute;left:5976;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" fillcolor="#e7e6e6 [3214]" strokecolor="#5b9bd5 [3204]" strokeweight="1pt">
                  <v:stroke joinstyle="round"/>
                  <v:textbox inset="2mm,1mm,5.76pt,2.88pt"/>
                </v:rect>
                <v:rect id="Rectangle 91" o:spid="_x0000_s1116" style="position:absolute;left:5976;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" fillcolor="#e7e6e6 [3214]" strokecolor="#5b9bd5 [3204]" strokeweight="1pt">
                  <v:stroke joinstyle="round"/>
                  <v:textbox inset="2mm,1mm,5.76pt,2.88pt"/>
                </v:rect>
                <v:rect id="Rectangle 92" o:spid="_x0000_s1117" style="position:absolute;left:5976;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" fillcolor="#e7e6e6 [3214]" strokecolor="#5b9bd5 [3204]" strokeweight="1pt">
                  <v:stroke joinstyle="round"/>
                  <v:textbox inset="2mm,1mm,5.76pt,2.88pt"/>
                </v:rect>
                <v:rect id="Rectangle 93" o:spid="_x0000_s1118" style="position:absolute;left:5976;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" fillcolor="#e7e6e6 [3214]" strokecolor="#5b9bd5 [3204]" strokeweight="1pt">
                  <v:stroke joinstyle="round"/>
                  <v:textbox inset="2mm,1mm,5.76pt,2.88pt"/>
                </v:rect>
                <v:rect id="Rectangle 94" o:spid="_x0000_s1119" style="position:absolute;left:5976;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" fillcolor="#e7e6e6 [3214]" strokecolor="#5b9bd5 [3204]" strokeweight="1pt">
                  <v:stroke joinstyle="round"/>
                  <v:textbox inset="2mm,1mm,5.76pt,2.88pt"/>
                </v:rect>
                <v:rect id="Rectangle 95" o:spid="_x0000_s1120" style="position:absolute;left:5976;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" fillcolor="#0082f0" strokecolor="#5b9bd5 [3204]" strokeweight="1pt">
                  <v:stroke joinstyle="round"/>
                  <v:textbox inset="2mm,1mm,5.76pt,2.88pt"/>
                </v:rect>
                <v:rect id="Rectangle 96" o:spid="_x0000_s1121" style="position:absolute;left:5976;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" fillcolor="#e7e6e6 [3214]" strokecolor="#5b9bd5 [3204]" strokeweight="1pt">
                  <v:stroke joinstyle="round"/>
                  <v:textbox inset="2mm,1mm,5.76pt,2.88pt"/>
                </v:rect>
                <v:rect id="Rectangle 97" o:spid="_x0000_s1122" style="position:absolute;left:5976;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" fillcolor="#e7e6e6 [3214]" strokecolor="#5b9bd5 [3204]" strokeweight="1pt">
                  <v:stroke joinstyle="round"/>
                  <v:textbox inset="2mm,1mm,5.76pt,2.88pt"/>
                </v:rect>
                <v:rect id="Rectangle 98" o:spid="_x0000_s1123" style="position:absolute;left:1195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" fillcolor="#e7e6e6 [3214]" strokecolor="#5b9bd5 [3204]" strokeweight="1pt">
                  <v:stroke joinstyle="round"/>
                  <v:textbox inset="2mm,1mm,5.76pt,2.88pt"/>
                </v:rect>
                <v:rect id="Rectangle 99" o:spid="_x0000_s1124" style="position:absolute;left:11953;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" fillcolor="#0082f0" strokecolor="#5b9bd5 [3204]" strokeweight="1pt">
                  <v:stroke joinstyle="round"/>
                  <v:textbox inset="2mm,1mm,5.76pt,2.88pt"/>
                </v:rect>
                <v:rect id="Rectangle 100" o:spid="_x0000_s1125" style="position:absolute;left:11953;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" fillcolor="#e7e6e6 [3214]" strokecolor="#5b9bd5 [3204]" strokeweight="1pt">
                  <v:stroke joinstyle="round"/>
                  <v:textbox inset="2mm,1mm,5.76pt,2.88pt"/>
                </v:rect>
                <v:rect id="Rectangle 101" o:spid="_x0000_s1126" style="position:absolute;left:11953;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" fillcolor="#e7e6e6 [3214]" strokecolor="#5b9bd5 [3204]" strokeweight="1pt">
                  <v:stroke joinstyle="round"/>
                  <v:textbox inset="2mm,1mm,5.76pt,2.88pt"/>
                </v:rect>
                <v:rect id="Rectangle 102" o:spid="_x0000_s1127" style="position:absolute;left:11953;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" fillcolor="#e7e6e6 [3214]" strokecolor="#5b9bd5 [3204]" strokeweight="1pt">
                  <v:stroke joinstyle="round"/>
                  <v:textbox inset="2mm,1mm,5.76pt,2.88pt"/>
                </v:rect>
                <v:rect id="Rectangle 103" o:spid="_x0000_s1128" style="position:absolute;left:11953;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" fillcolor="#e7e6e6 [3214]" strokecolor="#5b9bd5 [3204]" strokeweight="1pt">
                  <v:stroke joinstyle="round"/>
                  <v:textbox inset="2mm,1mm,5.76pt,2.88pt"/>
                </v:rect>
                <v:rect id="Rectangle 104" o:spid="_x0000_s1129" style="position:absolute;left:11953;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" fillcolor="#e7e6e6 [3214]" strokecolor="#5b9bd5 [3204]" strokeweight="1pt">
                  <v:stroke joinstyle="round"/>
                  <v:textbox inset="2mm,1mm,5.76pt,2.88pt"/>
                </v:rect>
                <v:rect id="Rectangle 105" o:spid="_x0000_s1130" style="position:absolute;left:11953;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" fillcolor="#0082f0" strokecolor="#5b9bd5 [3204]" strokeweight="1pt">
                  <v:stroke joinstyle="round"/>
                  <v:textbox inset="2mm,1mm,5.76pt,2.88pt"/>
                </v:rect>
                <v:rect id="Rectangle 106" o:spid="_x0000_s1131" style="position:absolute;left:11953;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" fillcolor="#e7e6e6 [3214]" strokecolor="#5b9bd5 [3204]" strokeweight="1pt">
                  <v:stroke joinstyle="round"/>
                  <v:textbox inset="2mm,1mm,5.76pt,2.88pt"/>
                </v:rect>
                <v:rect id="Rectangle 107" o:spid="_x0000_s1132" style="position:absolute;left:11953;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" fillcolor="#e7e6e6 [3214]" strokecolor="#5b9bd5 [3204]" strokeweight="1pt">
                  <v:stroke joinstyle="round"/>
                  <v:textbox inset="2mm,1mm,5.76pt,2.88pt"/>
                </v:rect>
                <v:rect id="Rectangle 108" o:spid="_x0000_s1133" style="position:absolute;left:11953;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" fillcolor="#e7e6e6 [3214]" strokecolor="#5b9bd5 [3204]" strokeweight="1pt">
                  <v:stroke joinstyle="round"/>
                  <v:textbox inset="2mm,1mm,5.76pt,2.88pt"/>
                </v:rect>
                <v:rect id="Rectangle 109" o:spid="_x0000_s1134" style="position:absolute;left:11953;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" fillcolor="#e7e6e6 [3214]" strokecolor="#5b9bd5 [3204]" strokeweight="1pt">
                  <v:stroke joinstyle="round"/>
                  <v:textbox inset="2mm,1mm,5.76pt,2.88pt"/>
                </v:rect>
                <v:rect id="Rectangle 110" o:spid="_x0000_s1135" style="position:absolute;left:17914;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" fillcolor="#e7e6e6 [3214]" strokecolor="#5b9bd5 [3204]" strokeweight="1pt">
                  <v:stroke joinstyle="round"/>
                  <v:textbox inset="2mm,1mm,5.76pt,2.88pt"/>
                </v:rect>
                <v:rect id="Rectangle 111" o:spid="_x0000_s1136" style="position:absolute;left:17914;top:3400;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" fillcolor="#e7e6e6 [3214]" strokecolor="#5b9bd5 [3204]" strokeweight="1pt">
                  <v:stroke joinstyle="round"/>
                  <v:textbox inset="2mm,1mm,5.76pt,2.88pt"/>
                </v:rect>
                <v:rect id="Rectangle 112" o:spid="_x0000_s1137" style="position:absolute;left:17914;top:6801;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" fillcolor="#e7e6e6 [3214]" strokecolor="#5b9bd5 [3204]" strokeweight="1pt">
                  <v:stroke joinstyle="round"/>
                  <v:textbox inset="2mm,1mm,5.76pt,2.88pt"/>
                </v:rect>
                <v:rect id="Rectangle 113" o:spid="_x0000_s1138" style="position:absolute;left:17914;top:10202;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" fillcolor="#e7e6e6 [3214]" strokecolor="#5b9bd5 [3204]" strokeweight="1pt">
                  <v:stroke joinstyle="round"/>
                  <v:textbox inset="2mm,1mm,5.76pt,2.88pt"/>
                </v:rect>
                <v:rect id="Rectangle 114" o:spid="_x0000_s1139" style="position:absolute;left:17914;top:13603;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" fillcolor="#0082f0" strokecolor="#5b9bd5 [3204]" strokeweight="1pt">
                  <v:stroke joinstyle="round"/>
                  <v:textbox inset="2mm,1mm,5.76pt,2.88pt"/>
                </v:rect>
                <v:rect id="Rectangle 115" o:spid="_x0000_s1140" style="position:absolute;left:17914;top:17003;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" fillcolor="#e7e6e6 [3214]" strokecolor="#5b9bd5 [3204]" strokeweight="1pt">
                  <v:stroke joinstyle="round"/>
                  <v:textbox inset="2mm,1mm,5.76pt,2.88pt"/>
                </v:rect>
                <v:rect id="Rectangle 116" o:spid="_x0000_s1141" style="position:absolute;left:17914;top:20404;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" fillcolor="#e7e6e6 [3214]" strokecolor="#5b9bd5 [3204]" strokeweight="1pt">
                  <v:stroke joinstyle="round"/>
                  <v:textbox inset="2mm,1mm,5.76pt,2.88pt"/>
                </v:rect>
                <v:rect id="Rectangle 117" o:spid="_x0000_s1142" style="position:absolute;left:17914;top:23805;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" fillcolor="#e7e6e6 [3214]" strokecolor="#5b9bd5 [3204]" strokeweight="1pt">
                  <v:stroke joinstyle="round"/>
                  <v:textbox inset="2mm,1mm,5.76pt,2.88pt"/>
                </v:rect>
                <v:rect id="Rectangle 118" o:spid="_x0000_s1143" style="position:absolute;left:17914;top:27206;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" fillcolor="#e7e6e6 [3214]" strokecolor="#5b9bd5 [3204]" strokeweight="1pt">
                  <v:stroke joinstyle="round"/>
                  <v:textbox inset="2mm,1mm,5.76pt,2.88pt"/>
                </v:rect>
                <v:rect id="Rectangle 119" o:spid="_x0000_s1144" style="position:absolute;left:17914;top:30607;width:2921;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" fillcolor="#e7e6e6 [3214]" strokecolor="#5b9bd5 [3204]" strokeweight="1pt">
                  <v:stroke joinstyle="round"/>
                  <v:textbox inset="2mm,1mm,5.76pt,2.88pt"/>
                </v:rect>
                <v:rect id="Rectangle 120" o:spid="_x0000_s1145" style="position:absolute;left:17914;top:34007;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" fillcolor="#0082f0" strokecolor="#5b9bd5 [3204]" strokeweight="1pt">
                  <v:stroke joinstyle="round"/>
                  <v:textbox inset="2mm,1mm,5.76pt,2.88pt"/>
                </v:rect>
                <v:rect id="Rectangle 121" o:spid="_x0000_s1146" style="position:absolute;left:17914;top:37408;width:2921;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" fillcolor="#e7e6e6 [3214]" strokecolor="#5b9bd5 [3204]" strokeweight="1pt">
                  <v:stroke joinstyle="round"/>
                  <v:textbox inset="2mm,1mm,5.76pt,2.88pt"/>
                </v:rect>
                <v:rect id="Rectangle 122" o:spid="_x0000_s1147" style="position:absolute;left:23692;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" fillcolor="#e7e6e6 [3214]" strokecolor="#5b9bd5 [3204]" strokeweight="1pt">
                  <v:stroke joinstyle="round"/>
                  <v:textbox inset="2mm,1mm,5.76pt,2.88pt"/>
                </v:rect>
                <v:rect id="Rectangle 123" o:spid="_x0000_s1148" style="position:absolute;left:23692;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" fillcolor="#e7e6e6 [3214]" strokecolor="#5b9bd5 [3204]" strokeweight="1pt">
                  <v:stroke joinstyle="round"/>
                  <v:textbox inset="2mm,1mm,5.76pt,2.88pt"/>
                </v:rect>
                <v:rect id="Rectangle 124" o:spid="_x0000_s1149" style="position:absolute;left:23692;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" fillcolor="#0082f0" strokecolor="#5b9bd5 [3204]" strokeweight="1pt">
                  <v:stroke joinstyle="round"/>
                  <v:textbox inset="2mm,1mm,5.76pt,2.88pt"/>
                </v:rect>
                <v:rect id="Rectangle 125" o:spid="_x0000_s1150" style="position:absolute;left:23692;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" fillcolor="#e7e6e6 [3214]" strokecolor="#5b9bd5 [3204]" strokeweight="1pt">
                  <v:stroke joinstyle="round"/>
                  <v:textbox inset="2mm,1mm,5.76pt,2.88pt"/>
                </v:rect>
                <v:rect id="Rectangle 126" o:spid="_x0000_s1151" style="position:absolute;left:23692;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" fillcolor="#e7e6e6 [3214]" strokecolor="#5b9bd5 [3204]" strokeweight="1pt">
                  <v:stroke joinstyle="round"/>
                  <v:textbox inset="2mm,1mm,5.76pt,2.88pt"/>
                </v:rect>
                <v:rect id="Rectangle 127" o:spid="_x0000_s1152" style="position:absolute;left:23692;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" fillcolor="#e7e6e6 [3214]" strokecolor="#5b9bd5 [3204]" strokeweight="1pt">
                  <v:stroke joinstyle="round"/>
                  <v:textbox inset="2mm,1mm,5.76pt,2.88pt"/>
                </v:rect>
                <v:rect id="Rectangle 128" o:spid="_x0000_s1153" style="position:absolute;left:23692;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" fillcolor="#e7e6e6 [3214]" strokecolor="#5b9bd5 [3204]" strokeweight="1pt">
                  <v:stroke joinstyle="round"/>
                  <v:textbox inset="2mm,1mm,5.76pt,2.88pt"/>
                </v:rect>
                <v:rect id="Rectangle 129" o:spid="_x0000_s1154" style="position:absolute;left:23692;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" fillcolor="#e7e6e6 [3214]" strokecolor="#5b9bd5 [3204]" strokeweight="1pt">
                  <v:stroke joinstyle="round"/>
                  <v:textbox inset="2mm,1mm,5.76pt,2.88pt"/>
                </v:rect>
                <v:rect id="Rectangle 130" o:spid="_x0000_s1155" style="position:absolute;left:23692;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" fillcolor="#0082f0" strokecolor="#5b9bd5 [3204]" strokeweight="1pt">
                  <v:stroke joinstyle="round"/>
                  <v:textbox inset="2mm,1mm,5.76pt,2.88pt"/>
                </v:rect>
                <v:rect id="Rectangle 131" o:spid="_x0000_s1156" style="position:absolute;left:23692;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" fillcolor="#e7e6e6 [3214]" strokecolor="#5b9bd5 [3204]" strokeweight="1pt">
                  <v:stroke joinstyle="round"/>
                  <v:textbox inset="2mm,1mm,5.76pt,2.88pt"/>
                </v:rect>
                <v:rect id="Rectangle 132" o:spid="_x0000_s1157" style="position:absolute;left:23692;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" fillcolor="#e7e6e6 [3214]" strokecolor="#5b9bd5 [3204]" strokeweight="1pt">
                  <v:stroke joinstyle="round"/>
                  <v:textbox inset="2mm,1mm,5.76pt,2.88pt"/>
                </v:rect>
                <v:rect id="Rectangle 133" o:spid="_x0000_s1158" style="position:absolute;left:23692;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" fillcolor="#e7e6e6 [3214]" strokecolor="#5b9bd5 [3204]" strokeweight="1pt">
                  <v:stroke joinstyle="round"/>
                  <v:textbox inset="2mm,1mm,5.76pt,2.88pt"/>
                </v:rect>
                <v:rect id="Rectangle 134" o:spid="_x0000_s1159" style="position:absolute;left:32295;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" fillcolor="#e7e6e6 [3214]" strokecolor="#5b9bd5 [3204]" strokeweight="1pt">
                  <v:stroke joinstyle="round"/>
                  <v:textbox inset="2mm,1mm,5.76pt,2.88pt"/>
                </v:rect>
                <v:rect id="Rectangle 135" o:spid="_x0000_s1160" style="position:absolute;left:32295;top:3400;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" fillcolor="#e7e6e6 [3214]" strokecolor="#5b9bd5 [3204]" strokeweight="1pt">
                  <v:stroke joinstyle="round"/>
                  <v:textbox inset="2mm,1mm,5.76pt,2.88pt"/>
                </v:rect>
                <v:rect id="Rectangle 136" o:spid="_x0000_s1161" style="position:absolute;left:32295;top:6801;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" fillcolor="#e7e6e6 [3214]" strokecolor="#5b9bd5 [3204]" strokeweight="1pt">
                  <v:stroke joinstyle="round"/>
                  <v:textbox inset="2mm,1mm,5.76pt,2.88pt"/>
                </v:rect>
                <v:rect id="Rectangle 137" o:spid="_x0000_s1162" style="position:absolute;left:32295;top:10202;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" fillcolor="#e7e6e6 [3214]" strokecolor="#5b9bd5 [3204]" strokeweight="1pt">
                  <v:stroke joinstyle="round"/>
                  <v:textbox inset="2mm,1mm,5.76pt,2.88pt"/>
                </v:rect>
                <v:rect id="Rectangle 138" o:spid="_x0000_s1163" style="position:absolute;left:32295;top:13603;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" fillcolor="#e7e6e6 [3214]" strokecolor="#5b9bd5 [3204]" strokeweight="1pt">
                  <v:stroke joinstyle="round"/>
                  <v:textbox inset="2mm,1mm,5.76pt,2.88pt"/>
                </v:rect>
                <v:rect id="Rectangle 139" o:spid="_x0000_s1164" style="position:absolute;left:32295;top:17003;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" fillcolor="#0082f0" strokecolor="#5b9bd5 [3204]" strokeweight="1pt">
                  <v:stroke joinstyle="round"/>
                  <v:textbox inset="2mm,1mm,5.76pt,2.88pt"/>
                </v:rect>
                <v:rect id="Rectangle 140" o:spid="_x0000_s1165" style="position:absolute;left:32295;top:20404;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" fillcolor="#e7e6e6 [3214]" strokecolor="#5b9bd5 [3204]" strokeweight="1pt">
                  <v:stroke joinstyle="round"/>
                  <v:textbox inset="2mm,1mm,5.76pt,2.88pt"/>
                </v:rect>
                <v:rect id="Rectangle 141" o:spid="_x0000_s1166" style="position:absolute;left:32295;top:23805;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" fillcolor="#e7e6e6 [3214]" strokecolor="#5b9bd5 [3204]" strokeweight="1pt">
                  <v:stroke joinstyle="round"/>
                  <v:textbox inset="2mm,1mm,5.76pt,2.88pt"/>
                </v:rect>
                <v:rect id="Rectangle 142" o:spid="_x0000_s1167" style="position:absolute;left:32295;top:27206;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" fillcolor="#e7e6e6 [3214]" strokecolor="#5b9bd5 [3204]" strokeweight="1pt">
                  <v:stroke joinstyle="round"/>
                  <v:textbox inset="2mm,1mm,5.76pt,2.88pt"/>
                </v:rect>
                <v:rect id="Rectangle 143" o:spid="_x0000_s1168" style="position:absolute;left:32295;top:30607;width:2920;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" fillcolor="#e7e6e6 [3214]" strokecolor="#5b9bd5 [3204]" strokeweight="1pt">
                  <v:stroke joinstyle="round"/>
                  <v:textbox inset="2mm,1mm,5.76pt,2.88pt"/>
                </v:rect>
                <v:rect id="Rectangle 144" o:spid="_x0000_s1169" style="position:absolute;left:32295;top:34007;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" fillcolor="#e7e6e6 [3214]" strokecolor="#5b9bd5 [3204]" strokeweight="1pt">
                  <v:stroke joinstyle="round"/>
                  <v:textbox inset="2mm,1mm,5.76pt,2.88pt"/>
                </v:rect>
                <v:rect id="Rectangle 145" o:spid="_x0000_s1170" style="position:absolute;left:32295;top:37408;width:2920;height:3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" fillcolor="#0082f0" strokecolor="#5b9bd5 [3204]" strokeweight="1pt">
                  <v:stroke joinstyle="round"/>
                  <v:textbox inset="2mm,1mm,5.76pt,2.88pt"/>
                </v:rect>
                <w10:anchorlock/>
              </v:group>
            </w:pict>
          </mc:Fallback>
        </mc:AlternateContent>
      </w:r>
    </w:p>
    <w:p w14:paraId="59F24715" w14:textId="53D48229" w:rsidR="00F973C5" w:rsidRDefault="002F0F10" w:rsidP="004D2BC2">
      <w:pPr>
        <w:pStyle w:val="Caption"/>
      </w:pPr>
      <w:bookmarkStart w:id="8" w:name="_Ref7557798"/>
      <w:r>
        <w:t xml:space="preserve">Figure </w:t>
      </w:r>
      <w:r>
        <w:fldChar w:fldCharType="begin"/>
      </w:r>
      <w:r>
        <w:instrText xml:space="preserve"> SEQ Figure \* ARABIC </w:instrText>
      </w:r>
      <w:r>
        <w:fldChar w:fldCharType="separate"/>
      </w:r>
      <w:r>
        <w:rPr>
          <w:noProof/>
        </w:rPr>
        <w:t>1</w:t>
      </w:r>
      <w:r>
        <w:fldChar w:fldCharType="end"/>
      </w:r>
      <w:bookmarkEnd w:id="8"/>
      <w:r>
        <w:t xml:space="preserve"> SRS pattern with repetition factor 2, comb-6 with 12 symbols, covering the full range of comb offsets</w:t>
      </w:r>
      <w:r w:rsidR="00831984">
        <w:t xml:space="preserve">. The figure shows only one resource block of 12 subcarriers. </w:t>
      </w:r>
      <w:r w:rsidR="004D2BC2">
        <w:t xml:space="preserve">Note that this SRS doesn’t fit within the six last symbols of a slot as required for the SRS in NR Rel. 15 (see section </w:t>
      </w:r>
      <w:r w:rsidR="004D2BC2">
        <w:fldChar w:fldCharType="begin"/>
      </w:r>
      <w:r w:rsidR="004D2BC2">
        <w:instrText xml:space="preserve"> REF _Ref7695050 \r \h </w:instrText>
      </w:r>
      <w:r w:rsidR="004D2BC2">
        <w:fldChar w:fldCharType="separate"/>
      </w:r>
      <w:r w:rsidR="004D2BC2">
        <w:t>2.5</w:t>
      </w:r>
      <w:r w:rsidR="004D2BC2">
        <w:fldChar w:fldCharType="end"/>
      </w:r>
      <w:r w:rsidR="004D2BC2">
        <w:t>).</w:t>
      </w:r>
    </w:p>
    <w:p w14:paraId="1905A8C5" w14:textId="727E556B" w:rsidR="00CA709A" w:rsidRDefault="00851409" w:rsidP="00851409">
      <w:pPr>
        <w:pStyle w:val="3GPPText"/>
      </w:pPr>
      <w:r>
        <w:t xml:space="preserve">It should be noted, however, that the demand for flexibility can vary from use case to use case and therefore, the full </w:t>
      </w:r>
      <w:r w:rsidR="00226535">
        <w:t xml:space="preserve">range offered by a staggered pattern covering all comb offsets is not always necessary. Therefore, we propose to </w:t>
      </w:r>
      <w:r w:rsidR="00450C58">
        <w:t xml:space="preserve">allow the configuration of </w:t>
      </w:r>
      <w:proofErr w:type="gramStart"/>
      <w:r w:rsidR="00450C58">
        <w:t>a</w:t>
      </w:r>
      <w:proofErr w:type="gramEnd"/>
      <w:r w:rsidR="00450C58">
        <w:t xml:space="preserve"> SRS pattern for positioning to cover also a subset of the comb offsets</w:t>
      </w:r>
      <w:r w:rsidR="00666895">
        <w:t>.</w:t>
      </w:r>
    </w:p>
    <w:p w14:paraId="7FC90884" w14:textId="43F5B9E1" w:rsidR="00DD34AF" w:rsidRPr="00E81239" w:rsidRDefault="00CA709A" w:rsidP="007431B2">
      <w:pPr>
        <w:pStyle w:val="Proposal"/>
      </w:pPr>
      <w:bookmarkStart w:id="9" w:name="_Toc7811640"/>
      <w:r>
        <w:t xml:space="preserve">The SRS pattern based on comb-N </w:t>
      </w:r>
      <w:r w:rsidR="009F0EFD">
        <w:t>contains M symbols where M</w:t>
      </w:r>
      <w:r w:rsidR="00C410A5">
        <w:t xml:space="preserve"> </w:t>
      </w:r>
      <w:r>
        <w:t xml:space="preserve">need not </w:t>
      </w:r>
      <w:r w:rsidR="009F0EFD">
        <w:t xml:space="preserve">be equal </w:t>
      </w:r>
      <w:proofErr w:type="gramStart"/>
      <w:r w:rsidR="009F0EFD">
        <w:t xml:space="preserve">to </w:t>
      </w:r>
      <w:r>
        <w:t xml:space="preserve"> N</w:t>
      </w:r>
      <w:bookmarkEnd w:id="9"/>
      <w:proofErr w:type="gramEnd"/>
    </w:p>
    <w:p w14:paraId="21D57ACD" w14:textId="77777777" w:rsidR="005D3D38" w:rsidRDefault="005D3D38" w:rsidP="005D3D38">
      <w:pPr>
        <w:pStyle w:val="3GPPText"/>
      </w:pPr>
      <w:r>
        <w:t>in RAN1#96b, an agreement to down select how to allocate the SRS pattern was reached:</w:t>
      </w:r>
    </w:p>
    <w:tbl>
      <w:tblPr>
        <w:tblStyle w:val="TableGrid"/>
        <w:tblW w:w="0" w:type="auto"/>
        <w:tblLook w:val="04A0" w:firstRow="1" w:lastRow="0" w:firstColumn="1" w:lastColumn="0" w:noHBand="0" w:noVBand="1"/>
      </w:tblPr>
      <w:tblGrid>
        <w:gridCol w:w="9962"/>
      </w:tblGrid>
      <w:tr w:rsidR="005D3D38" w14:paraId="32C85CEB" w14:textId="77777777" w:rsidTr="00A95725">
        <w:tc>
          <w:tcPr>
            <w:tcW w:w="9962" w:type="dxa"/>
          </w:tcPr>
          <w:p w14:paraId="15D4D135" w14:textId="77777777" w:rsidR="005D3D38" w:rsidRPr="0008532C" w:rsidRDefault="005D3D38" w:rsidP="00A95725">
            <w:pPr>
              <w:spacing w:before="0" w:line="240" w:lineRule="auto"/>
              <w:jc w:val="left"/>
              <w:rPr>
                <w:b/>
              </w:rPr>
            </w:pPr>
            <w:r w:rsidRPr="0008532C">
              <w:rPr>
                <w:b/>
                <w:highlight w:val="green"/>
              </w:rPr>
              <w:t>agreement:</w:t>
            </w:r>
          </w:p>
          <w:p w14:paraId="206AA3B7" w14:textId="77777777" w:rsidR="005D3D38" w:rsidRDefault="005D3D38" w:rsidP="00A95725">
            <w:r>
              <w:t>Select one or both of the following options to support staggered SRS transmissions for UL SRS positioning</w:t>
            </w:r>
          </w:p>
          <w:p w14:paraId="36176591" w14:textId="77777777" w:rsidR="005D3D38" w:rsidRDefault="005D3D38" w:rsidP="00A95725">
            <w:pPr>
              <w:numPr>
                <w:ilvl w:val="0"/>
                <w:numId w:val="22"/>
              </w:numPr>
              <w:overflowPunct/>
              <w:autoSpaceDE/>
              <w:autoSpaceDN/>
              <w:adjustRightInd/>
              <w:spacing w:after="0"/>
              <w:textAlignment w:val="auto"/>
            </w:pPr>
            <w:r w:rsidRPr="002D73E2">
              <w:t>Staggered patterns</w:t>
            </w:r>
            <w:r>
              <w:t xml:space="preserve"> (a collection of SRS symbols from the same antenna port with different offsets for at least some symbols) in a single SRS resource</w:t>
            </w:r>
          </w:p>
          <w:p w14:paraId="3AA04D75" w14:textId="77777777" w:rsidR="005D3D38" w:rsidRPr="0008532C" w:rsidRDefault="005D3D38" w:rsidP="00A95725">
            <w:pPr>
              <w:numPr>
                <w:ilvl w:val="0"/>
                <w:numId w:val="22"/>
              </w:numPr>
              <w:overflowPunct/>
              <w:autoSpaceDE/>
              <w:autoSpaceDN/>
              <w:adjustRightInd/>
              <w:spacing w:after="0"/>
              <w:textAlignment w:val="auto"/>
            </w:pPr>
            <w:r>
              <w:t xml:space="preserve">Configuration of the same antenna port for the transmission of SRS symbols in different SRS resources in </w:t>
            </w:r>
            <w:proofErr w:type="gramStart"/>
            <w:r>
              <w:t>a</w:t>
            </w:r>
            <w:proofErr w:type="gramEnd"/>
            <w:r>
              <w:t xml:space="preserve"> SRS resource set.</w:t>
            </w:r>
          </w:p>
        </w:tc>
      </w:tr>
    </w:tbl>
    <w:p w14:paraId="4BA16DED" w14:textId="77777777" w:rsidR="005D3D38" w:rsidRDefault="005D3D38" w:rsidP="005D3D38">
      <w:pPr>
        <w:pStyle w:val="3GPPText"/>
      </w:pPr>
      <w:r>
        <w:t xml:space="preserve">In the downlink discussion, there in an understanding that a PRS resource </w:t>
      </w:r>
      <w:proofErr w:type="gramStart"/>
      <w:r>
        <w:t>set  should</w:t>
      </w:r>
      <w:proofErr w:type="gramEnd"/>
      <w:r>
        <w:t xml:space="preserve"> map to a TRP location, while a PRS resource maps to a measurement (e.g. a Time of arrival for a given beam). This allows a lower signaling overhead when configuring the DL PRS so that all resource emitting from a single TRP can be packed in a single resource set.  </w:t>
      </w:r>
    </w:p>
    <w:p w14:paraId="0B02ECAD" w14:textId="49007068" w:rsidR="005D3D38" w:rsidRDefault="005D3D38" w:rsidP="005D3D38">
      <w:pPr>
        <w:pStyle w:val="3GPPText"/>
      </w:pPr>
      <w:r>
        <w:t xml:space="preserve">For SRS, the current implementation allows to construct a staggered pattern within a resource set by adding resources with the appropriate resource starting position, comb and comb offset. The only additional requirement </w:t>
      </w:r>
      <w:r>
        <w:lastRenderedPageBreak/>
        <w:t xml:space="preserve">is that it should be made clear that all resources in the set transmit from the same antenna port. The alternative solution, i.e. to have all symbols in a single resources, would have a significant specification </w:t>
      </w:r>
      <w:proofErr w:type="gramStart"/>
      <w:r>
        <w:t>impact  that</w:t>
      </w:r>
      <w:proofErr w:type="gramEnd"/>
      <w:r>
        <w:t xml:space="preserve"> seem unjustified. </w:t>
      </w:r>
    </w:p>
    <w:p w14:paraId="3BC69198" w14:textId="30B12933" w:rsidR="006B3711" w:rsidRDefault="006B3711" w:rsidP="005D3D38">
      <w:pPr>
        <w:pStyle w:val="3GPPText"/>
      </w:pPr>
      <w:r>
        <w:t xml:space="preserve">In the current specifications, resource sets are confined to one slot. Thus, more than one resource set may be necessary to obtain enough repetition within each resource </w:t>
      </w:r>
      <w:proofErr w:type="gramStart"/>
      <w:r>
        <w:t>and  enough</w:t>
      </w:r>
      <w:proofErr w:type="gramEnd"/>
      <w:r>
        <w:t xml:space="preserve"> resources to cover the full bandwidth and have sufficient </w:t>
      </w:r>
      <w:proofErr w:type="spellStart"/>
      <w:r>
        <w:t>hearability</w:t>
      </w:r>
      <w:proofErr w:type="spellEnd"/>
      <w:r w:rsidR="00A1799B">
        <w:t>. Multiple resource sets will also be required to complete a beam sweep</w:t>
      </w:r>
      <w:r w:rsidR="00882B06">
        <w:t>.</w:t>
      </w:r>
    </w:p>
    <w:p w14:paraId="654050C7" w14:textId="617C8A52" w:rsidR="00C47C86" w:rsidRDefault="005D3D38" w:rsidP="0052136B">
      <w:pPr>
        <w:pStyle w:val="Proposal"/>
      </w:pPr>
      <w:bookmarkStart w:id="10" w:name="_Toc7811641"/>
      <w:r>
        <w:t xml:space="preserve">For positioning, the network should assume the antenna port in each resource in a resource set </w:t>
      </w:r>
      <w:proofErr w:type="gramStart"/>
      <w:r>
        <w:t>to  be</w:t>
      </w:r>
      <w:proofErr w:type="gramEnd"/>
      <w:r>
        <w:t xml:space="preserve"> the same in all resources.</w:t>
      </w:r>
      <w:bookmarkEnd w:id="10"/>
      <w:r>
        <w:t xml:space="preserve"> </w:t>
      </w:r>
    </w:p>
    <w:p w14:paraId="01D34748" w14:textId="03ECC84E" w:rsidR="00744FCE" w:rsidRDefault="00744FCE" w:rsidP="0052136B">
      <w:pPr>
        <w:pStyle w:val="Proposal"/>
      </w:pPr>
      <w:bookmarkStart w:id="11" w:name="_Toc7811642"/>
      <w:r>
        <w:t>The SRS pattern for positioning</w:t>
      </w:r>
      <w:r w:rsidR="008844D7">
        <w:t xml:space="preserve"> used for a given</w:t>
      </w:r>
      <w:r w:rsidR="00272C9D">
        <w:t xml:space="preserve"> </w:t>
      </w:r>
      <w:proofErr w:type="gramStart"/>
      <w:r w:rsidR="00272C9D">
        <w:t>measurement</w:t>
      </w:r>
      <w:r w:rsidR="008844D7">
        <w:t xml:space="preserve"> </w:t>
      </w:r>
      <w:r>
        <w:t xml:space="preserve"> is</w:t>
      </w:r>
      <w:proofErr w:type="gramEnd"/>
      <w:r>
        <w:t xml:space="preserve"> realized </w:t>
      </w:r>
      <w:r w:rsidR="004A0ABF">
        <w:t>with one or more</w:t>
      </w:r>
      <w:r w:rsidR="008844D7">
        <w:t xml:space="preserve"> SRS resource set.</w:t>
      </w:r>
      <w:bookmarkEnd w:id="11"/>
    </w:p>
    <w:p w14:paraId="0F6C5F0C" w14:textId="39F41E6F" w:rsidR="00E00B52" w:rsidRDefault="00E00B52" w:rsidP="0052136B">
      <w:pPr>
        <w:pStyle w:val="Heading2"/>
      </w:pPr>
      <w:r>
        <w:t xml:space="preserve">Number of symbols in </w:t>
      </w:r>
      <w:proofErr w:type="gramStart"/>
      <w:r>
        <w:t>a</w:t>
      </w:r>
      <w:proofErr w:type="gramEnd"/>
      <w:r>
        <w:t xml:space="preserve"> SRS resource </w:t>
      </w:r>
    </w:p>
    <w:p w14:paraId="4B86FA71" w14:textId="7B845F88" w:rsidR="00E00B52" w:rsidRDefault="00E00B52" w:rsidP="00E00B52">
      <w:r>
        <w:t xml:space="preserve">The number of symbols in </w:t>
      </w:r>
      <w:proofErr w:type="gramStart"/>
      <w:r>
        <w:t>a</w:t>
      </w:r>
      <w:proofErr w:type="gramEnd"/>
      <w:r>
        <w:t xml:space="preserve"> SRS resource is currently limited to 1,2 or 4 symbols.  The number of symbols is used to enable repetition</w:t>
      </w:r>
      <w:r w:rsidR="00EC68D2">
        <w:t xml:space="preserve">, </w:t>
      </w:r>
      <w:r>
        <w:t>frequency hopping</w:t>
      </w:r>
      <w:r w:rsidR="00EC68D2">
        <w:t xml:space="preserve"> and potential RX beam sweeping</w:t>
      </w:r>
      <w:r>
        <w:t xml:space="preserve">. For the purpose of positioning, if the SRS staggered pattern is realized with multiple resources, a change to the number of </w:t>
      </w:r>
      <w:proofErr w:type="gramStart"/>
      <w:r>
        <w:t>symbol</w:t>
      </w:r>
      <w:proofErr w:type="gramEnd"/>
      <w:r>
        <w:t xml:space="preserve"> in a SRS resource </w:t>
      </w:r>
      <w:r w:rsidR="007920B6">
        <w:t xml:space="preserve">may improve </w:t>
      </w:r>
      <w:proofErr w:type="spellStart"/>
      <w:r w:rsidR="007920B6">
        <w:t>hearability</w:t>
      </w:r>
      <w:proofErr w:type="spellEnd"/>
      <w:r w:rsidR="007920B6">
        <w:t xml:space="preserve">. In figure X, we show that at least for </w:t>
      </w:r>
      <w:proofErr w:type="spellStart"/>
      <w:r w:rsidR="007920B6">
        <w:t>UMi</w:t>
      </w:r>
      <w:proofErr w:type="spellEnd"/>
      <w:r w:rsidR="007920B6">
        <w:t xml:space="preserve"> gain, </w:t>
      </w:r>
      <w:proofErr w:type="spellStart"/>
      <w:r w:rsidR="007920B6">
        <w:t>hearability</w:t>
      </w:r>
      <w:proofErr w:type="spellEnd"/>
      <w:r w:rsidR="007920B6">
        <w:t xml:space="preserve"> may be improved with extended repetition to 6 symbols</w:t>
      </w:r>
      <w:r>
        <w:t>.</w:t>
      </w:r>
    </w:p>
    <w:p w14:paraId="1C29D4E6" w14:textId="373C0EA7" w:rsidR="00624BC8" w:rsidRDefault="00072ECE" w:rsidP="009750DA">
      <w:pPr>
        <w:pStyle w:val="Proposal"/>
      </w:pPr>
      <w:bookmarkStart w:id="12" w:name="_Toc7811643"/>
      <w:r>
        <w:t xml:space="preserve">Allow </w:t>
      </w:r>
      <w:r w:rsidR="003763D0">
        <w:t>an increase of the number of SRS symbol per resource, up to</w:t>
      </w:r>
      <w:r w:rsidR="00310434">
        <w:t xml:space="preserve"> at </w:t>
      </w:r>
      <w:proofErr w:type="gramStart"/>
      <w:r w:rsidR="00310434">
        <w:t xml:space="preserve">least </w:t>
      </w:r>
      <w:r w:rsidR="003763D0">
        <w:t xml:space="preserve"> 6</w:t>
      </w:r>
      <w:proofErr w:type="gramEnd"/>
      <w:r w:rsidR="003763D0">
        <w:t xml:space="preserve"> symbols</w:t>
      </w:r>
      <w:bookmarkEnd w:id="12"/>
    </w:p>
    <w:p w14:paraId="160AF430" w14:textId="7D357639" w:rsidR="00FE4B5B" w:rsidRDefault="00FE4B5B" w:rsidP="00FE4B5B">
      <w:pPr>
        <w:pStyle w:val="Proposal"/>
        <w:numPr>
          <w:ilvl w:val="0"/>
          <w:numId w:val="0"/>
        </w:numPr>
        <w:ind w:left="1701" w:hanging="1701"/>
      </w:pPr>
    </w:p>
    <w:p w14:paraId="07057354" w14:textId="1288045C" w:rsidR="00FE4B5B" w:rsidRDefault="00FE4B5B" w:rsidP="0035487E">
      <w:pPr>
        <w:pStyle w:val="3GPPText"/>
        <w:jc w:val="center"/>
      </w:pPr>
      <w:r>
        <w:rPr>
          <w:noProof/>
        </w:rPr>
        <w:drawing>
          <wp:inline distT="0" distB="0" distL="0" distR="0" wp14:anchorId="071C073B" wp14:editId="343DA75A">
            <wp:extent cx="3819236" cy="2864427"/>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i_UTDOA_no_Interference.tif"/>
                    <pic:cNvPicPr/>
                  </pic:nvPicPr>
                  <pic:blipFill>
                    <a:blip r:embed="rId15">
                      <a:extLst>
                        <a:ext uri="{28A0092B-C50C-407E-A947-70E740481C1C}">
                          <a14:useLocalDpi xmlns:a14="http://schemas.microsoft.com/office/drawing/2010/main" val="0"/>
                        </a:ext>
                      </a:extLst>
                    </a:blip>
                    <a:stretch>
                      <a:fillRect/>
                    </a:stretch>
                  </pic:blipFill>
                  <pic:spPr>
                    <a:xfrm>
                      <a:off x="0" y="0"/>
                      <a:ext cx="3824808" cy="2868606"/>
                    </a:xfrm>
                    <a:prstGeom prst="rect">
                      <a:avLst/>
                    </a:prstGeom>
                  </pic:spPr>
                </pic:pic>
              </a:graphicData>
            </a:graphic>
          </wp:inline>
        </w:drawing>
      </w:r>
    </w:p>
    <w:p w14:paraId="0AA02F5D" w14:textId="77777777" w:rsidR="00FE4B5B" w:rsidRDefault="00FE4B5B" w:rsidP="00FE4B5B">
      <w:pPr>
        <w:pStyle w:val="Proposal"/>
        <w:numPr>
          <w:ilvl w:val="0"/>
          <w:numId w:val="0"/>
        </w:numPr>
        <w:ind w:left="1701" w:hanging="1701"/>
      </w:pPr>
    </w:p>
    <w:p w14:paraId="46C72B1B" w14:textId="77200821" w:rsidR="005E3493" w:rsidRDefault="005E5D81" w:rsidP="005C3474">
      <w:pPr>
        <w:pStyle w:val="3GPPH2"/>
      </w:pPr>
      <w:r>
        <w:t>SRS comb</w:t>
      </w:r>
      <w:r w:rsidR="005C3474">
        <w:t>-sizes and number of cyclic shifts</w:t>
      </w:r>
    </w:p>
    <w:p w14:paraId="305CC884" w14:textId="77777777" w:rsidR="005C3474" w:rsidRDefault="005C3474" w:rsidP="005C3474">
      <w:pPr>
        <w:pStyle w:val="3GPPText"/>
      </w:pPr>
      <w:r>
        <w:t xml:space="preserve">The legacy SRS allows for up to 8 different </w:t>
      </w:r>
      <w:proofErr w:type="spellStart"/>
      <w:r>
        <w:t>cylic</w:t>
      </w:r>
      <w:proofErr w:type="spellEnd"/>
      <w:r>
        <w:t xml:space="preserve"> shifts to be multiplexed with a comb size 2 and 12 for comb size 4.  A higher comb size and a larger maximum number of cyclic shifts would increase the ability to multiplex within a symbol, which is desired to free space on the time frequency grid in order to e.g. enable repetitions (when power is the concern) or allocate more resources (for example for beams in FR2) in a resource set. </w:t>
      </w:r>
    </w:p>
    <w:p w14:paraId="728535C9" w14:textId="35BCF2AF" w:rsidR="005C3474" w:rsidRDefault="005C3474" w:rsidP="005C3474">
      <w:pPr>
        <w:pStyle w:val="3GPPText"/>
      </w:pPr>
      <w:r>
        <w:t>During RAN1#96b, multiple contributions have proposed a higher comb number, with up to comb 12 being proposed. Below is a summary of the unaliased range for different comb sizes</w:t>
      </w:r>
    </w:p>
    <w:p w14:paraId="3882C472" w14:textId="12B2D090" w:rsidR="000C4FF8" w:rsidRDefault="000C4FF8" w:rsidP="00401A97">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unaliased range for different comb size</w:t>
      </w:r>
      <w:r>
        <w:rPr>
          <w:noProof/>
        </w:rPr>
        <w:t xml:space="preserve"> for FR1 (SCS 15kHz) and FR2 (SCS 120kHz)</w:t>
      </w:r>
    </w:p>
    <w:tbl>
      <w:tblPr>
        <w:tblStyle w:val="TableGrid"/>
        <w:tblW w:w="9962" w:type="dxa"/>
        <w:jc w:val="center"/>
        <w:tblLook w:val="04A0" w:firstRow="1" w:lastRow="0" w:firstColumn="1" w:lastColumn="0" w:noHBand="0" w:noVBand="1"/>
      </w:tblPr>
      <w:tblGrid>
        <w:gridCol w:w="1567"/>
        <w:gridCol w:w="2788"/>
        <w:gridCol w:w="2957"/>
        <w:gridCol w:w="2650"/>
      </w:tblGrid>
      <w:tr w:rsidR="003F43AE" w:rsidRPr="0000322A" w14:paraId="2455113C" w14:textId="568DA4F8" w:rsidTr="003F43AE">
        <w:trPr>
          <w:trHeight w:val="46"/>
          <w:jc w:val="center"/>
        </w:trPr>
        <w:tc>
          <w:tcPr>
            <w:tcW w:w="1567" w:type="dxa"/>
          </w:tcPr>
          <w:p w14:paraId="74855B50" w14:textId="77777777" w:rsidR="003F43AE" w:rsidRPr="0000322A" w:rsidRDefault="003F43AE" w:rsidP="00A95725">
            <w:pPr>
              <w:pStyle w:val="TH"/>
            </w:pPr>
            <w:r w:rsidRPr="0000322A">
              <w:t>Comb size</w:t>
            </w:r>
          </w:p>
        </w:tc>
        <w:tc>
          <w:tcPr>
            <w:tcW w:w="2788" w:type="dxa"/>
          </w:tcPr>
          <w:p w14:paraId="3B0D151B" w14:textId="77777777" w:rsidR="003F43AE" w:rsidRPr="0000322A" w:rsidRDefault="003F43AE" w:rsidP="00A95725">
            <w:pPr>
              <w:pStyle w:val="TH"/>
              <w:rPr>
                <w:lang w:val="en-US"/>
              </w:rPr>
            </w:pPr>
            <w:r w:rsidRPr="0000322A">
              <w:t>Unaliased range FR1 1ms slot (</w:t>
            </w:r>
            <w:r w:rsidRPr="0000322A">
              <w:rPr>
                <w:lang w:val="en-US"/>
              </w:rPr>
              <w:t>66.67 µs symbol duration) 15kHz SCS</w:t>
            </w:r>
          </w:p>
        </w:tc>
        <w:tc>
          <w:tcPr>
            <w:tcW w:w="2957" w:type="dxa"/>
          </w:tcPr>
          <w:p w14:paraId="7FEF8F30" w14:textId="77777777" w:rsidR="003F43AE" w:rsidRPr="0000322A" w:rsidRDefault="003F43AE" w:rsidP="00A95725">
            <w:pPr>
              <w:pStyle w:val="TH"/>
            </w:pPr>
            <w:r w:rsidRPr="0000322A">
              <w:t>Unaliased range FR</w:t>
            </w:r>
            <w:proofErr w:type="gramStart"/>
            <w:r w:rsidRPr="0000322A">
              <w:t>2  125</w:t>
            </w:r>
            <w:proofErr w:type="gramEnd"/>
            <w:r w:rsidRPr="0000322A">
              <w:rPr>
                <w:lang w:val="en-US"/>
              </w:rPr>
              <w:t xml:space="preserve"> µs</w:t>
            </w:r>
            <w:r w:rsidRPr="0000322A">
              <w:t xml:space="preserve"> slot (8.33 </w:t>
            </w:r>
            <w:r w:rsidRPr="0000322A">
              <w:rPr>
                <w:lang w:val="en-US"/>
              </w:rPr>
              <w:t>µs</w:t>
            </w:r>
            <w:r w:rsidRPr="0000322A">
              <w:t xml:space="preserve"> symbol duration), 120kHz SCS</w:t>
            </w:r>
          </w:p>
        </w:tc>
        <w:tc>
          <w:tcPr>
            <w:tcW w:w="2650" w:type="dxa"/>
          </w:tcPr>
          <w:p w14:paraId="12FEA5B9" w14:textId="058AAEBE" w:rsidR="003F43AE" w:rsidRPr="0000322A" w:rsidRDefault="003F43AE" w:rsidP="00A95725">
            <w:pPr>
              <w:pStyle w:val="TH"/>
            </w:pPr>
            <w:r w:rsidRPr="0000322A">
              <w:t>Power boost for full power utilization (dB)</w:t>
            </w:r>
          </w:p>
        </w:tc>
      </w:tr>
      <w:tr w:rsidR="003F43AE" w:rsidRPr="0000322A" w14:paraId="1D610FC3" w14:textId="68AF9093" w:rsidTr="003F43AE">
        <w:trPr>
          <w:trHeight w:val="338"/>
          <w:jc w:val="center"/>
        </w:trPr>
        <w:tc>
          <w:tcPr>
            <w:tcW w:w="1567" w:type="dxa"/>
          </w:tcPr>
          <w:p w14:paraId="6E82FABE" w14:textId="77777777" w:rsidR="003F43AE" w:rsidRPr="0000322A" w:rsidRDefault="003F43AE" w:rsidP="00A95725">
            <w:pPr>
              <w:pStyle w:val="TAL"/>
            </w:pPr>
            <w:r w:rsidRPr="0000322A">
              <w:t>1</w:t>
            </w:r>
          </w:p>
        </w:tc>
        <w:tc>
          <w:tcPr>
            <w:tcW w:w="2788" w:type="dxa"/>
          </w:tcPr>
          <w:p w14:paraId="31DA43F5" w14:textId="77777777" w:rsidR="003F43AE" w:rsidRPr="0000322A" w:rsidRDefault="003F43AE" w:rsidP="00A95725">
            <w:pPr>
              <w:pStyle w:val="TAL"/>
            </w:pPr>
            <w:r w:rsidRPr="0000322A">
              <w:t>19.8km</w:t>
            </w:r>
          </w:p>
        </w:tc>
        <w:tc>
          <w:tcPr>
            <w:tcW w:w="2957" w:type="dxa"/>
          </w:tcPr>
          <w:p w14:paraId="1D6DEE70" w14:textId="77777777" w:rsidR="003F43AE" w:rsidRPr="0000322A" w:rsidRDefault="003F43AE" w:rsidP="00A95725">
            <w:pPr>
              <w:pStyle w:val="TAL"/>
            </w:pPr>
            <w:r w:rsidRPr="0000322A">
              <w:t>2.5km</w:t>
            </w:r>
          </w:p>
        </w:tc>
        <w:tc>
          <w:tcPr>
            <w:tcW w:w="2650" w:type="dxa"/>
          </w:tcPr>
          <w:p w14:paraId="324A4DB7" w14:textId="345E6A71" w:rsidR="003F43AE" w:rsidRPr="0000322A" w:rsidRDefault="003F43AE" w:rsidP="00A95725">
            <w:pPr>
              <w:pStyle w:val="TAL"/>
            </w:pPr>
            <w:r w:rsidRPr="0000322A">
              <w:t>0</w:t>
            </w:r>
          </w:p>
        </w:tc>
      </w:tr>
      <w:tr w:rsidR="003F43AE" w:rsidRPr="0000322A" w14:paraId="225537BE" w14:textId="2B79AEDD" w:rsidTr="003F43AE">
        <w:trPr>
          <w:trHeight w:val="338"/>
          <w:jc w:val="center"/>
        </w:trPr>
        <w:tc>
          <w:tcPr>
            <w:tcW w:w="1567" w:type="dxa"/>
          </w:tcPr>
          <w:p w14:paraId="2FA673D9" w14:textId="77777777" w:rsidR="003F43AE" w:rsidRPr="0000322A" w:rsidRDefault="003F43AE" w:rsidP="00A95725">
            <w:pPr>
              <w:pStyle w:val="TAL"/>
            </w:pPr>
            <w:r w:rsidRPr="0000322A">
              <w:t>2</w:t>
            </w:r>
          </w:p>
        </w:tc>
        <w:tc>
          <w:tcPr>
            <w:tcW w:w="2788" w:type="dxa"/>
          </w:tcPr>
          <w:p w14:paraId="1FB714AA" w14:textId="77777777" w:rsidR="003F43AE" w:rsidRPr="0000322A" w:rsidRDefault="003F43AE" w:rsidP="00A95725">
            <w:pPr>
              <w:pStyle w:val="TAL"/>
            </w:pPr>
            <w:r w:rsidRPr="0000322A">
              <w:t>9.9km</w:t>
            </w:r>
          </w:p>
        </w:tc>
        <w:tc>
          <w:tcPr>
            <w:tcW w:w="2957" w:type="dxa"/>
          </w:tcPr>
          <w:p w14:paraId="4DA08683" w14:textId="77777777" w:rsidR="003F43AE" w:rsidRPr="0000322A" w:rsidRDefault="003F43AE" w:rsidP="00A95725">
            <w:pPr>
              <w:pStyle w:val="TAL"/>
            </w:pPr>
            <w:r w:rsidRPr="0000322A">
              <w:t>1.25km</w:t>
            </w:r>
          </w:p>
        </w:tc>
        <w:tc>
          <w:tcPr>
            <w:tcW w:w="2650" w:type="dxa"/>
          </w:tcPr>
          <w:p w14:paraId="76362488" w14:textId="25264C77" w:rsidR="003F43AE" w:rsidRPr="0000322A" w:rsidRDefault="003F43AE" w:rsidP="00A95725">
            <w:pPr>
              <w:pStyle w:val="TAL"/>
            </w:pPr>
            <w:r w:rsidRPr="0000322A">
              <w:t>3</w:t>
            </w:r>
          </w:p>
        </w:tc>
      </w:tr>
      <w:tr w:rsidR="003F43AE" w:rsidRPr="0000322A" w14:paraId="1247130F" w14:textId="5782C803" w:rsidTr="003F43AE">
        <w:trPr>
          <w:trHeight w:val="329"/>
          <w:jc w:val="center"/>
        </w:trPr>
        <w:tc>
          <w:tcPr>
            <w:tcW w:w="1567" w:type="dxa"/>
          </w:tcPr>
          <w:p w14:paraId="3A4839EF" w14:textId="77777777" w:rsidR="003F43AE" w:rsidRPr="0000322A" w:rsidRDefault="003F43AE" w:rsidP="00A95725">
            <w:pPr>
              <w:pStyle w:val="TAL"/>
            </w:pPr>
            <w:r w:rsidRPr="0000322A">
              <w:t>4</w:t>
            </w:r>
          </w:p>
        </w:tc>
        <w:tc>
          <w:tcPr>
            <w:tcW w:w="2788" w:type="dxa"/>
          </w:tcPr>
          <w:p w14:paraId="7FE34B5B" w14:textId="77777777" w:rsidR="003F43AE" w:rsidRPr="0000322A" w:rsidRDefault="003F43AE" w:rsidP="00A95725">
            <w:pPr>
              <w:pStyle w:val="TAL"/>
            </w:pPr>
            <w:r w:rsidRPr="0000322A">
              <w:t>4.95km</w:t>
            </w:r>
          </w:p>
        </w:tc>
        <w:tc>
          <w:tcPr>
            <w:tcW w:w="2957" w:type="dxa"/>
          </w:tcPr>
          <w:p w14:paraId="4DCED17A" w14:textId="77777777" w:rsidR="003F43AE" w:rsidRPr="0000322A" w:rsidRDefault="003F43AE" w:rsidP="00A95725">
            <w:pPr>
              <w:pStyle w:val="TAL"/>
              <w:rPr>
                <w:b/>
              </w:rPr>
            </w:pPr>
            <w:r w:rsidRPr="0000322A">
              <w:t>625m</w:t>
            </w:r>
          </w:p>
        </w:tc>
        <w:tc>
          <w:tcPr>
            <w:tcW w:w="2650" w:type="dxa"/>
          </w:tcPr>
          <w:p w14:paraId="4F3FFB5F" w14:textId="49503BC9" w:rsidR="003F43AE" w:rsidRPr="0000322A" w:rsidRDefault="003F43AE" w:rsidP="00A95725">
            <w:pPr>
              <w:pStyle w:val="TAL"/>
            </w:pPr>
            <w:r w:rsidRPr="0000322A">
              <w:t>6</w:t>
            </w:r>
          </w:p>
        </w:tc>
      </w:tr>
      <w:tr w:rsidR="003F43AE" w:rsidRPr="0000322A" w14:paraId="4DBCED5C" w14:textId="7D93E5AF" w:rsidTr="003F43AE">
        <w:trPr>
          <w:trHeight w:val="338"/>
          <w:jc w:val="center"/>
        </w:trPr>
        <w:tc>
          <w:tcPr>
            <w:tcW w:w="1567" w:type="dxa"/>
          </w:tcPr>
          <w:p w14:paraId="4BB2E2D7" w14:textId="77777777" w:rsidR="003F43AE" w:rsidRPr="0000322A" w:rsidRDefault="003F43AE" w:rsidP="00A95725">
            <w:pPr>
              <w:pStyle w:val="TAL"/>
            </w:pPr>
            <w:r w:rsidRPr="0000322A">
              <w:t>6</w:t>
            </w:r>
          </w:p>
        </w:tc>
        <w:tc>
          <w:tcPr>
            <w:tcW w:w="2788" w:type="dxa"/>
          </w:tcPr>
          <w:p w14:paraId="28B53B62" w14:textId="77777777" w:rsidR="003F43AE" w:rsidRPr="0000322A" w:rsidRDefault="003F43AE" w:rsidP="00A95725">
            <w:pPr>
              <w:pStyle w:val="TAL"/>
            </w:pPr>
            <w:r w:rsidRPr="0000322A">
              <w:t>3.3km</w:t>
            </w:r>
          </w:p>
        </w:tc>
        <w:tc>
          <w:tcPr>
            <w:tcW w:w="2957" w:type="dxa"/>
          </w:tcPr>
          <w:p w14:paraId="4BB3D9F2" w14:textId="77777777" w:rsidR="003F43AE" w:rsidRPr="0000322A" w:rsidRDefault="003F43AE" w:rsidP="00A95725">
            <w:pPr>
              <w:pStyle w:val="TAL"/>
            </w:pPr>
            <w:r w:rsidRPr="0000322A">
              <w:t>416m</w:t>
            </w:r>
          </w:p>
        </w:tc>
        <w:tc>
          <w:tcPr>
            <w:tcW w:w="2650" w:type="dxa"/>
          </w:tcPr>
          <w:p w14:paraId="2DDF60BD" w14:textId="569F895C" w:rsidR="003F43AE" w:rsidRPr="0000322A" w:rsidRDefault="0068627E" w:rsidP="00A95725">
            <w:pPr>
              <w:pStyle w:val="TAL"/>
            </w:pPr>
            <w:r w:rsidRPr="0000322A">
              <w:t>7.8</w:t>
            </w:r>
          </w:p>
        </w:tc>
      </w:tr>
      <w:tr w:rsidR="003F43AE" w:rsidRPr="0000322A" w14:paraId="10A592B3" w14:textId="514F3835" w:rsidTr="003F43AE">
        <w:trPr>
          <w:trHeight w:val="338"/>
          <w:jc w:val="center"/>
        </w:trPr>
        <w:tc>
          <w:tcPr>
            <w:tcW w:w="1567" w:type="dxa"/>
          </w:tcPr>
          <w:p w14:paraId="63EAB118" w14:textId="77777777" w:rsidR="003F43AE" w:rsidRPr="0000322A" w:rsidRDefault="003F43AE" w:rsidP="00A95725">
            <w:r w:rsidRPr="0000322A">
              <w:t>12</w:t>
            </w:r>
          </w:p>
        </w:tc>
        <w:tc>
          <w:tcPr>
            <w:tcW w:w="2788" w:type="dxa"/>
          </w:tcPr>
          <w:p w14:paraId="3D98DB48" w14:textId="77777777" w:rsidR="003F43AE" w:rsidRPr="0000322A" w:rsidRDefault="003F43AE" w:rsidP="00A95725">
            <w:r w:rsidRPr="0000322A">
              <w:t>1.65km</w:t>
            </w:r>
          </w:p>
        </w:tc>
        <w:tc>
          <w:tcPr>
            <w:tcW w:w="2957" w:type="dxa"/>
          </w:tcPr>
          <w:p w14:paraId="2C2132C6" w14:textId="77777777" w:rsidR="003F43AE" w:rsidRPr="0000322A" w:rsidRDefault="003F43AE" w:rsidP="00A95725">
            <w:r w:rsidRPr="0000322A">
              <w:t>208m</w:t>
            </w:r>
          </w:p>
        </w:tc>
        <w:tc>
          <w:tcPr>
            <w:tcW w:w="2650" w:type="dxa"/>
          </w:tcPr>
          <w:p w14:paraId="672C20EB" w14:textId="61E08A53" w:rsidR="003F43AE" w:rsidRPr="0000322A" w:rsidRDefault="0000322A" w:rsidP="00A95725">
            <w:r w:rsidRPr="0000322A">
              <w:t>10.8</w:t>
            </w:r>
          </w:p>
        </w:tc>
      </w:tr>
      <w:tr w:rsidR="003F43AE" w:rsidRPr="0000322A" w14:paraId="28AAA65C" w14:textId="02979531" w:rsidTr="003F43AE">
        <w:trPr>
          <w:trHeight w:val="329"/>
          <w:jc w:val="center"/>
        </w:trPr>
        <w:tc>
          <w:tcPr>
            <w:tcW w:w="1567" w:type="dxa"/>
          </w:tcPr>
          <w:p w14:paraId="3AF99C6B" w14:textId="77777777" w:rsidR="003F43AE" w:rsidRPr="0000322A" w:rsidRDefault="003F43AE" w:rsidP="00A95725">
            <w:r w:rsidRPr="0000322A">
              <w:t>24</w:t>
            </w:r>
          </w:p>
        </w:tc>
        <w:tc>
          <w:tcPr>
            <w:tcW w:w="2788" w:type="dxa"/>
          </w:tcPr>
          <w:p w14:paraId="14F281FA" w14:textId="77777777" w:rsidR="003F43AE" w:rsidRPr="0000322A" w:rsidRDefault="003F43AE" w:rsidP="00A95725">
            <w:r w:rsidRPr="0000322A">
              <w:t>0.825km</w:t>
            </w:r>
          </w:p>
        </w:tc>
        <w:tc>
          <w:tcPr>
            <w:tcW w:w="2957" w:type="dxa"/>
          </w:tcPr>
          <w:p w14:paraId="367103C6" w14:textId="77777777" w:rsidR="003F43AE" w:rsidRPr="0000322A" w:rsidRDefault="003F43AE" w:rsidP="00A95725">
            <w:r w:rsidRPr="0000322A">
              <w:t>104m</w:t>
            </w:r>
          </w:p>
        </w:tc>
        <w:tc>
          <w:tcPr>
            <w:tcW w:w="2650" w:type="dxa"/>
          </w:tcPr>
          <w:p w14:paraId="0C433798" w14:textId="71C46DF0" w:rsidR="003F43AE" w:rsidRPr="0000322A" w:rsidRDefault="0000322A" w:rsidP="00A95725">
            <w:r w:rsidRPr="0000322A">
              <w:t>13.8</w:t>
            </w:r>
          </w:p>
        </w:tc>
      </w:tr>
    </w:tbl>
    <w:p w14:paraId="3C3D3DC3" w14:textId="6DB13523" w:rsidR="00BA4DB6" w:rsidRDefault="00BA4DB6" w:rsidP="00BA4DB6">
      <w:pPr>
        <w:pStyle w:val="3GPPText"/>
      </w:pPr>
      <w:r>
        <w:t xml:space="preserve">Based on the available range, comb </w:t>
      </w:r>
      <w:r w:rsidRPr="00924AAC">
        <w:t xml:space="preserve">size of up to 24 are or interest at least for indoor scenario. </w:t>
      </w:r>
      <w:r w:rsidR="00185638" w:rsidRPr="00924AAC">
        <w:t xml:space="preserve"> However, it is unrealistic to expect full power utilization with high </w:t>
      </w:r>
      <w:r w:rsidR="00CB7F80" w:rsidRPr="00924AAC">
        <w:t xml:space="preserve">comb sizes, therefore a compromise proposal is to extend the comb size to </w:t>
      </w:r>
      <w:r w:rsidR="001E7D9F" w:rsidRPr="00924AAC">
        <w:t xml:space="preserve">up to </w:t>
      </w:r>
      <w:r w:rsidR="00952331" w:rsidRPr="00924AAC">
        <w:t xml:space="preserve">at least </w:t>
      </w:r>
      <w:r w:rsidR="001E7D9F" w:rsidRPr="00924AAC">
        <w:t>size 6, which provide a good balanc</w:t>
      </w:r>
      <w:r w:rsidR="001E7D9F">
        <w:t xml:space="preserve">e between </w:t>
      </w:r>
      <w:r w:rsidR="003F43AE">
        <w:t>increased possibility for multiplexing and the need for power boosting</w:t>
      </w:r>
      <w:r w:rsidR="00401A97">
        <w:t>.</w:t>
      </w:r>
    </w:p>
    <w:p w14:paraId="243F1C57" w14:textId="77777777" w:rsidR="00D3728B" w:rsidRDefault="00D3728B" w:rsidP="00D3728B"/>
    <w:p w14:paraId="242F0B7A" w14:textId="0B48FCC1" w:rsidR="00D3728B" w:rsidRDefault="00D3728B" w:rsidP="00D3728B">
      <w:pPr>
        <w:pStyle w:val="Observation"/>
      </w:pPr>
      <w:bookmarkStart w:id="13" w:name="_Toc7811582"/>
      <w:r>
        <w:t>Comb size must be balanced with power boosting required for full power utilization</w:t>
      </w:r>
      <w:bookmarkEnd w:id="13"/>
    </w:p>
    <w:p w14:paraId="3BD800F1" w14:textId="6B2DDE07" w:rsidR="00D3728B" w:rsidRDefault="00D3728B" w:rsidP="00D3728B">
      <w:pPr>
        <w:pStyle w:val="Proposal"/>
      </w:pPr>
      <w:bookmarkStart w:id="14" w:name="_Toc7811644"/>
      <w:r>
        <w:t xml:space="preserve">the available comb size for SRS in positioning is extended </w:t>
      </w:r>
      <w:r w:rsidRPr="00924AAC">
        <w:t>with size 6</w:t>
      </w:r>
      <w:bookmarkEnd w:id="14"/>
    </w:p>
    <w:p w14:paraId="59ABABED" w14:textId="0333B2C3" w:rsidR="00853B3A" w:rsidRDefault="00853B3A" w:rsidP="00853B3A">
      <w:pPr>
        <w:pStyle w:val="Proposal"/>
        <w:numPr>
          <w:ilvl w:val="1"/>
          <w:numId w:val="17"/>
        </w:numPr>
      </w:pPr>
      <w:bookmarkStart w:id="15" w:name="_Toc7811645"/>
      <w:r>
        <w:t>FFS higher comb size</w:t>
      </w:r>
      <w:bookmarkEnd w:id="15"/>
    </w:p>
    <w:p w14:paraId="15E679C9" w14:textId="604B7E0E" w:rsidR="00AF76F5" w:rsidRDefault="00AF76F5" w:rsidP="00AF76F5">
      <w:pPr>
        <w:pStyle w:val="3GPPText"/>
      </w:pPr>
      <w:proofErr w:type="spellStart"/>
      <w:r>
        <w:t>Iin</w:t>
      </w:r>
      <w:proofErr w:type="spellEnd"/>
      <w:r>
        <w:t xml:space="preserve"> our downlink contribution [REF], we discuss the issue of cyclic shifts for DL PRS. The same discussion could be done for UL SRS. The number of UL SRS cyclic shift is specified to be up to 8 for comb-2 and 12 for comb 4, respectively, based on a certain delay spread assumption and cell size</w:t>
      </w:r>
      <w:r w:rsidR="00664C48">
        <w:t xml:space="preserve"> as well as the combed symbol unaliased range</w:t>
      </w:r>
      <w:r>
        <w:t xml:space="preserve">. </w:t>
      </w:r>
      <w:r w:rsidR="0027184A">
        <w:t xml:space="preserve">It should be noted that </w:t>
      </w:r>
      <w:r>
        <w:t>most use cases of interest to SRS-based positioning are indoor, that is to say with a small cell size and delay spread. In this case a tighter spacing of cyclic shifts could be realized</w:t>
      </w:r>
      <w:r w:rsidR="00857CB1">
        <w:t>, with the largest amount of available cyclic shift being when a full staggered comb pattern is available</w:t>
      </w:r>
      <w:r>
        <w:t>.  Table 1 from [</w:t>
      </w:r>
      <w:r w:rsidR="00924AAC">
        <w:t>2</w:t>
      </w:r>
      <w:r>
        <w:t>] is reproduced below for convenience and shows the n</w:t>
      </w:r>
      <w:r w:rsidRPr="008E7E50">
        <w:t>umber of orthogonal cyclic shift signals tolerating a certain delay for different numerologies</w:t>
      </w:r>
      <w:r w:rsidR="00C31CFB">
        <w:t>, based on a full staggered comb</w:t>
      </w:r>
      <w:r w:rsidRPr="008E7E50">
        <w:t>.</w:t>
      </w:r>
      <w:r w:rsidR="00561062">
        <w:t xml:space="preserve"> Patterns with M symbols for a comb-N SRS resource will </w:t>
      </w:r>
      <w:proofErr w:type="gramStart"/>
      <w:r w:rsidR="00561062">
        <w:t xml:space="preserve">have </w:t>
      </w:r>
      <w:r>
        <w:t xml:space="preserve"> </w:t>
      </w:r>
      <w:r w:rsidR="00B57862">
        <w:t>a</w:t>
      </w:r>
      <w:proofErr w:type="gramEnd"/>
      <w:r w:rsidR="00B57862">
        <w:t xml:space="preserve"> </w:t>
      </w:r>
      <w:r w:rsidR="008D6EE2">
        <w:t xml:space="preserve">subset </w:t>
      </w:r>
      <w:r w:rsidR="007E22BE">
        <w:t xml:space="preserve">of these cyclic shifts available, due to the reduced unaliased symbol duration. </w:t>
      </w:r>
    </w:p>
    <w:p w14:paraId="45DAD758" w14:textId="77777777" w:rsidR="00AF76F5" w:rsidRDefault="00AF76F5" w:rsidP="00AF76F5">
      <w:pPr>
        <w:pStyle w:val="3GPPText"/>
      </w:pPr>
      <w:r>
        <w:t xml:space="preserve">Based on the observed number of available cyclic shift it should be possible to increase the amount of multiplexed SRS signals by increasing the cyclic shifts. Looking at indoor cases, using 1.5 </w:t>
      </w:r>
      <w:proofErr w:type="spellStart"/>
      <w:r>
        <w:t>usec</w:t>
      </w:r>
      <w:proofErr w:type="spellEnd"/>
      <w:r>
        <w:t xml:space="preserve"> delay will secure that all UEs in an indoor deployment with UEs as far apart as 450m which means the assumption is conservative enough to be secure.  In order to avoid issues with legacy, the new maximum number of cyclic shifts should be a multiple of the legacy. Therefore, it is proposed to increase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xml:space="preserve"> possible values to also include 24 and 48.</w:t>
      </w:r>
    </w:p>
    <w:p w14:paraId="77841974" w14:textId="77777777" w:rsidR="00AF76F5" w:rsidRDefault="00AF76F5" w:rsidP="00AF76F5">
      <w:pPr>
        <w:pStyle w:val="Proposal"/>
      </w:pPr>
      <w:bookmarkStart w:id="16" w:name="_Toc7811646"/>
      <w:proofErr w:type="gramStart"/>
      <w:r>
        <w:t>The  possible</w:t>
      </w:r>
      <w:proofErr w:type="gramEnd"/>
      <w:r>
        <w:t xml:space="preserve"> values for the maximum number of cyclic shifts for SRS is increased to [8,12,24,48]</w:t>
      </w:r>
      <w:bookmarkEnd w:id="16"/>
    </w:p>
    <w:p w14:paraId="21D16E6E" w14:textId="77777777" w:rsidR="00AF76F5" w:rsidRDefault="00AF76F5" w:rsidP="00AF76F5">
      <w:pPr>
        <w:pStyle w:val="3GPPText"/>
      </w:pPr>
      <w:r>
        <w:t xml:space="preserve">The current specifications limits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xml:space="preserve"> to 8 for comb 2 and 12 for comb 4. While that may be valid for other usage, for the purpose of positioning, the connection  between the comb size and the maximum number of cylic shift could be removed and instead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xml:space="preserve"> should be configured as part of the resource configuration. </w:t>
      </w:r>
    </w:p>
    <w:p w14:paraId="0853FFFB" w14:textId="14CE4C7B" w:rsidR="00AF76F5" w:rsidRDefault="00AF76F5" w:rsidP="00AF76F5">
      <w:pPr>
        <w:pStyle w:val="Proposal"/>
      </w:pPr>
      <w:bookmarkStart w:id="17" w:name="_Toc7811647"/>
      <w:r>
        <w:t>Max</w:t>
      </w:r>
      <w:r w:rsidR="00B01EA0">
        <w:t>i</w:t>
      </w:r>
      <w:r>
        <w:t xml:space="preserve">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t xml:space="preserve"> and comb size should be configured at the resource set level.</w:t>
      </w:r>
      <w:bookmarkEnd w:id="17"/>
    </w:p>
    <w:p w14:paraId="3A07C9B0" w14:textId="4307F842" w:rsidR="00315E13" w:rsidRDefault="00315E13" w:rsidP="00CB60D4">
      <w:pPr>
        <w:pStyle w:val="Proposal"/>
      </w:pPr>
      <w:bookmarkStart w:id="18" w:name="_Toc7811648"/>
      <w:r>
        <w:lastRenderedPageBreak/>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18"/>
    </w:p>
    <w:p w14:paraId="0809AEF7" w14:textId="77777777" w:rsidR="00315E13" w:rsidRPr="00315E13" w:rsidRDefault="00315E13" w:rsidP="00315E13">
      <w:pPr>
        <w:pStyle w:val="Text0"/>
        <w:rPr>
          <w:lang w:val="en-US"/>
        </w:rPr>
      </w:pPr>
    </w:p>
    <w:p w14:paraId="2ABFCB64" w14:textId="02E78C9A" w:rsidR="00AF76F5" w:rsidRPr="00D74856" w:rsidRDefault="00AF76F5" w:rsidP="00552A76">
      <w:pPr>
        <w:pStyle w:val="Caption"/>
        <w:keepNext/>
        <w:jc w:val="center"/>
      </w:pPr>
      <w:r w:rsidRPr="00D74856">
        <w:t xml:space="preserve">Table </w:t>
      </w:r>
      <w:r>
        <w:fldChar w:fldCharType="begin"/>
      </w:r>
      <w:r w:rsidRPr="00D74856">
        <w:instrText xml:space="preserve"> SEQ Table \* ARABIC </w:instrText>
      </w:r>
      <w:r>
        <w:fldChar w:fldCharType="separate"/>
      </w:r>
      <w:r w:rsidR="000C4FF8">
        <w:rPr>
          <w:noProof/>
        </w:rPr>
        <w:t>2</w:t>
      </w:r>
      <w:r>
        <w:fldChar w:fldCharType="end"/>
      </w:r>
      <w:r w:rsidRPr="00D74856">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17"/>
        <w:gridCol w:w="2039"/>
        <w:gridCol w:w="1833"/>
        <w:gridCol w:w="2155"/>
        <w:gridCol w:w="2532"/>
      </w:tblGrid>
      <w:tr w:rsidR="00AF76F5" w:rsidRPr="0069705A" w14:paraId="16074E62" w14:textId="77777777" w:rsidTr="00A95725">
        <w:trPr>
          <w:trHeight w:val="236"/>
        </w:trPr>
        <w:tc>
          <w:tcPr>
            <w:tcW w:w="1217" w:type="dxa"/>
            <w:tcBorders>
              <w:right w:val="nil"/>
            </w:tcBorders>
            <w:noWrap/>
          </w:tcPr>
          <w:p w14:paraId="1AEA7DDE" w14:textId="77777777" w:rsidR="00AF76F5" w:rsidRPr="00D74856" w:rsidRDefault="00AF76F5" w:rsidP="00A95725">
            <w:pPr>
              <w:pStyle w:val="TH"/>
              <w:rPr>
                <w:lang w:eastAsia="ja-JP"/>
              </w:rPr>
            </w:pPr>
          </w:p>
        </w:tc>
        <w:tc>
          <w:tcPr>
            <w:tcW w:w="2039" w:type="dxa"/>
            <w:tcBorders>
              <w:left w:val="nil"/>
            </w:tcBorders>
            <w:noWrap/>
          </w:tcPr>
          <w:p w14:paraId="30EB6C84" w14:textId="77777777" w:rsidR="00AF76F5" w:rsidRPr="00D74856" w:rsidRDefault="00AF76F5" w:rsidP="00A95725">
            <w:pPr>
              <w:pStyle w:val="TH"/>
              <w:rPr>
                <w:lang w:eastAsia="ja-JP"/>
              </w:rPr>
            </w:pPr>
          </w:p>
        </w:tc>
        <w:tc>
          <w:tcPr>
            <w:tcW w:w="6520" w:type="dxa"/>
            <w:gridSpan w:val="3"/>
          </w:tcPr>
          <w:p w14:paraId="52AEC6A3" w14:textId="77777777" w:rsidR="00AF76F5" w:rsidRPr="00D74856" w:rsidRDefault="00AF76F5" w:rsidP="00A95725">
            <w:pPr>
              <w:pStyle w:val="TH"/>
              <w:rPr>
                <w:lang w:eastAsia="ja-JP"/>
              </w:rPr>
            </w:pPr>
            <w:r w:rsidRPr="00D74856">
              <w:rPr>
                <w:lang w:eastAsia="ja-JP"/>
              </w:rPr>
              <w:t>Number of orthogonal cyclic shift signals tolerating a given delay</w:t>
            </w:r>
          </w:p>
        </w:tc>
      </w:tr>
      <w:tr w:rsidR="00AF76F5" w:rsidRPr="008329D5" w14:paraId="674E4AD1" w14:textId="77777777" w:rsidTr="00A95725">
        <w:trPr>
          <w:trHeight w:val="236"/>
        </w:trPr>
        <w:tc>
          <w:tcPr>
            <w:tcW w:w="1217" w:type="dxa"/>
            <w:noWrap/>
            <w:hideMark/>
          </w:tcPr>
          <w:p w14:paraId="3156C00C" w14:textId="77777777" w:rsidR="00AF76F5" w:rsidRPr="008329D5" w:rsidRDefault="00AF76F5" w:rsidP="00A95725">
            <w:pPr>
              <w:pStyle w:val="TF"/>
              <w:rPr>
                <w:lang w:eastAsia="ja-JP"/>
              </w:rPr>
            </w:pPr>
            <w:r>
              <w:rPr>
                <w:lang w:eastAsia="ja-JP"/>
              </w:rPr>
              <w:t>Subcarrier spacing</w:t>
            </w:r>
          </w:p>
        </w:tc>
        <w:tc>
          <w:tcPr>
            <w:tcW w:w="2039" w:type="dxa"/>
            <w:noWrap/>
            <w:hideMark/>
          </w:tcPr>
          <w:p w14:paraId="681259E8" w14:textId="77777777" w:rsidR="00AF76F5" w:rsidRPr="00D74856" w:rsidRDefault="00AF76F5" w:rsidP="00A95725">
            <w:pPr>
              <w:pStyle w:val="TF"/>
              <w:rPr>
                <w:lang w:eastAsia="ja-JP"/>
              </w:rPr>
            </w:pPr>
            <w:r w:rsidRPr="00D74856">
              <w:rPr>
                <w:lang w:eastAsia="ja-JP"/>
              </w:rPr>
              <w:t>OFDM symbol length without CP</w:t>
            </w:r>
          </w:p>
        </w:tc>
        <w:tc>
          <w:tcPr>
            <w:tcW w:w="1833" w:type="dxa"/>
          </w:tcPr>
          <w:p w14:paraId="23101969" w14:textId="77777777" w:rsidR="00AF76F5" w:rsidRPr="008329D5" w:rsidRDefault="00AF76F5" w:rsidP="00A95725">
            <w:pPr>
              <w:pStyle w:val="TF"/>
              <w:rPr>
                <w:lang w:eastAsia="ja-JP"/>
              </w:rPr>
            </w:pPr>
            <w:r>
              <w:rPr>
                <w:lang w:eastAsia="ja-JP"/>
              </w:rPr>
              <w:t>Max 0.5</w:t>
            </w:r>
            <w:r>
              <w:rPr>
                <w:rFonts w:cstheme="minorHAnsi"/>
                <w:lang w:eastAsia="ja-JP"/>
              </w:rPr>
              <w:t xml:space="preserve"> µ</w:t>
            </w:r>
            <w:r>
              <w:rPr>
                <w:lang w:eastAsia="ja-JP"/>
              </w:rPr>
              <w:t>s delay</w:t>
            </w:r>
          </w:p>
        </w:tc>
        <w:tc>
          <w:tcPr>
            <w:tcW w:w="2155" w:type="dxa"/>
          </w:tcPr>
          <w:p w14:paraId="3BAB9BD9" w14:textId="77777777" w:rsidR="00AF76F5" w:rsidRDefault="00AF76F5" w:rsidP="00A95725">
            <w:pPr>
              <w:pStyle w:val="TF"/>
              <w:rPr>
                <w:lang w:eastAsia="ja-JP"/>
              </w:rPr>
            </w:pPr>
            <w:r>
              <w:rPr>
                <w:lang w:eastAsia="ja-JP"/>
              </w:rPr>
              <w:t>Max 1</w:t>
            </w:r>
            <w:r>
              <w:rPr>
                <w:rFonts w:cstheme="minorHAnsi"/>
                <w:lang w:eastAsia="ja-JP"/>
              </w:rPr>
              <w:t xml:space="preserve"> µ</w:t>
            </w:r>
            <w:r>
              <w:rPr>
                <w:lang w:eastAsia="ja-JP"/>
              </w:rPr>
              <w:t>s delay</w:t>
            </w:r>
          </w:p>
        </w:tc>
        <w:tc>
          <w:tcPr>
            <w:tcW w:w="2532" w:type="dxa"/>
          </w:tcPr>
          <w:p w14:paraId="4186B158" w14:textId="77777777" w:rsidR="00AF76F5" w:rsidRDefault="00AF76F5" w:rsidP="00A95725">
            <w:pPr>
              <w:pStyle w:val="TF"/>
              <w:rPr>
                <w:lang w:eastAsia="ja-JP"/>
              </w:rPr>
            </w:pPr>
            <w:r>
              <w:rPr>
                <w:lang w:eastAsia="ja-JP"/>
              </w:rPr>
              <w:t>Max 1.5</w:t>
            </w:r>
            <w:r>
              <w:rPr>
                <w:rFonts w:cstheme="minorHAnsi"/>
                <w:lang w:eastAsia="ja-JP"/>
              </w:rPr>
              <w:t xml:space="preserve"> µ</w:t>
            </w:r>
            <w:r>
              <w:rPr>
                <w:lang w:eastAsia="ja-JP"/>
              </w:rPr>
              <w:t>s delay</w:t>
            </w:r>
          </w:p>
        </w:tc>
      </w:tr>
      <w:tr w:rsidR="00AF76F5" w:rsidRPr="008329D5" w14:paraId="099499C1" w14:textId="77777777" w:rsidTr="00A95725">
        <w:trPr>
          <w:trHeight w:val="236"/>
        </w:trPr>
        <w:tc>
          <w:tcPr>
            <w:tcW w:w="1217" w:type="dxa"/>
            <w:noWrap/>
            <w:hideMark/>
          </w:tcPr>
          <w:p w14:paraId="41992990" w14:textId="77777777" w:rsidR="00AF76F5" w:rsidRPr="008329D5" w:rsidRDefault="00AF76F5" w:rsidP="00A95725">
            <w:pPr>
              <w:pStyle w:val="TAL"/>
              <w:rPr>
                <w:lang w:eastAsia="ja-JP"/>
              </w:rPr>
            </w:pPr>
            <w:r w:rsidRPr="008329D5">
              <w:rPr>
                <w:lang w:eastAsia="ja-JP"/>
              </w:rPr>
              <w:t>15</w:t>
            </w:r>
            <w:r>
              <w:rPr>
                <w:lang w:eastAsia="ja-JP"/>
              </w:rPr>
              <w:t xml:space="preserve"> kHz</w:t>
            </w:r>
          </w:p>
        </w:tc>
        <w:tc>
          <w:tcPr>
            <w:tcW w:w="2039" w:type="dxa"/>
            <w:noWrap/>
            <w:hideMark/>
          </w:tcPr>
          <w:p w14:paraId="2BDC59E6" w14:textId="77777777" w:rsidR="00AF76F5" w:rsidRPr="008329D5" w:rsidRDefault="00AF76F5" w:rsidP="00A95725">
            <w:pPr>
              <w:pStyle w:val="TAL"/>
              <w:rPr>
                <w:lang w:eastAsia="ja-JP"/>
              </w:rPr>
            </w:pPr>
            <w:r w:rsidRPr="008329D5">
              <w:rPr>
                <w:lang w:eastAsia="ja-JP"/>
              </w:rPr>
              <w:t>66.7</w:t>
            </w:r>
            <w:r>
              <w:rPr>
                <w:lang w:eastAsia="ja-JP"/>
              </w:rPr>
              <w:t xml:space="preserve"> </w:t>
            </w:r>
            <w:r>
              <w:rPr>
                <w:rFonts w:cstheme="minorHAnsi"/>
                <w:lang w:eastAsia="ja-JP"/>
              </w:rPr>
              <w:t>µ</w:t>
            </w:r>
            <w:r>
              <w:rPr>
                <w:lang w:eastAsia="ja-JP"/>
              </w:rPr>
              <w:t>s</w:t>
            </w:r>
          </w:p>
        </w:tc>
        <w:tc>
          <w:tcPr>
            <w:tcW w:w="1833" w:type="dxa"/>
            <w:vAlign w:val="bottom"/>
          </w:tcPr>
          <w:p w14:paraId="3F718533" w14:textId="77777777" w:rsidR="00AF76F5" w:rsidRPr="008329D5" w:rsidRDefault="00AF76F5" w:rsidP="00A95725">
            <w:pPr>
              <w:pStyle w:val="TAL"/>
              <w:rPr>
                <w:lang w:eastAsia="ja-JP"/>
              </w:rPr>
            </w:pPr>
            <w:r>
              <w:rPr>
                <w:rFonts w:ascii="Calibri" w:hAnsi="Calibri"/>
                <w:color w:val="000000"/>
              </w:rPr>
              <w:t>133</w:t>
            </w:r>
          </w:p>
        </w:tc>
        <w:tc>
          <w:tcPr>
            <w:tcW w:w="2155" w:type="dxa"/>
            <w:vAlign w:val="bottom"/>
          </w:tcPr>
          <w:p w14:paraId="010FDBA9" w14:textId="77777777" w:rsidR="00AF76F5" w:rsidRDefault="00AF76F5" w:rsidP="00A95725">
            <w:pPr>
              <w:pStyle w:val="TAL"/>
              <w:rPr>
                <w:rFonts w:ascii="Calibri" w:hAnsi="Calibri" w:cs="Calibri"/>
                <w:color w:val="000000"/>
              </w:rPr>
            </w:pPr>
            <w:r>
              <w:rPr>
                <w:rFonts w:ascii="Calibri" w:hAnsi="Calibri"/>
                <w:color w:val="000000"/>
              </w:rPr>
              <w:t>67</w:t>
            </w:r>
          </w:p>
        </w:tc>
        <w:tc>
          <w:tcPr>
            <w:tcW w:w="2532" w:type="dxa"/>
            <w:vAlign w:val="bottom"/>
          </w:tcPr>
          <w:p w14:paraId="586A859C" w14:textId="77777777" w:rsidR="00AF76F5" w:rsidRDefault="00AF76F5" w:rsidP="00A95725">
            <w:pPr>
              <w:pStyle w:val="TAL"/>
              <w:rPr>
                <w:rFonts w:ascii="Calibri" w:hAnsi="Calibri" w:cs="Calibri"/>
                <w:color w:val="000000"/>
              </w:rPr>
            </w:pPr>
            <w:r>
              <w:rPr>
                <w:rFonts w:ascii="Calibri" w:hAnsi="Calibri"/>
                <w:color w:val="000000"/>
              </w:rPr>
              <w:t>44</w:t>
            </w:r>
          </w:p>
        </w:tc>
      </w:tr>
      <w:tr w:rsidR="00AF76F5" w:rsidRPr="008329D5" w14:paraId="4A42B212" w14:textId="77777777" w:rsidTr="00A95725">
        <w:trPr>
          <w:trHeight w:val="236"/>
        </w:trPr>
        <w:tc>
          <w:tcPr>
            <w:tcW w:w="1217" w:type="dxa"/>
            <w:noWrap/>
            <w:hideMark/>
          </w:tcPr>
          <w:p w14:paraId="24DB2528" w14:textId="77777777" w:rsidR="00AF76F5" w:rsidRPr="008329D5" w:rsidRDefault="00AF76F5" w:rsidP="00A95725">
            <w:pPr>
              <w:pStyle w:val="TAL"/>
              <w:rPr>
                <w:lang w:eastAsia="ja-JP"/>
              </w:rPr>
            </w:pPr>
            <w:r w:rsidRPr="008329D5">
              <w:rPr>
                <w:lang w:eastAsia="ja-JP"/>
              </w:rPr>
              <w:t>30</w:t>
            </w:r>
            <w:r>
              <w:rPr>
                <w:lang w:eastAsia="ja-JP"/>
              </w:rPr>
              <w:t xml:space="preserve"> kHz</w:t>
            </w:r>
          </w:p>
        </w:tc>
        <w:tc>
          <w:tcPr>
            <w:tcW w:w="2039" w:type="dxa"/>
            <w:noWrap/>
            <w:hideMark/>
          </w:tcPr>
          <w:p w14:paraId="062D312C" w14:textId="77777777" w:rsidR="00AF76F5" w:rsidRPr="008329D5" w:rsidRDefault="00AF76F5" w:rsidP="00A95725">
            <w:pPr>
              <w:pStyle w:val="TAL"/>
              <w:rPr>
                <w:lang w:eastAsia="ja-JP"/>
              </w:rPr>
            </w:pPr>
            <w:r w:rsidRPr="008329D5">
              <w:rPr>
                <w:lang w:eastAsia="ja-JP"/>
              </w:rPr>
              <w:t>33.3</w:t>
            </w:r>
            <w:r>
              <w:rPr>
                <w:rFonts w:cstheme="minorHAnsi"/>
                <w:lang w:eastAsia="ja-JP"/>
              </w:rPr>
              <w:t xml:space="preserve"> µ</w:t>
            </w:r>
            <w:r>
              <w:rPr>
                <w:lang w:eastAsia="ja-JP"/>
              </w:rPr>
              <w:t>s</w:t>
            </w:r>
          </w:p>
        </w:tc>
        <w:tc>
          <w:tcPr>
            <w:tcW w:w="1833" w:type="dxa"/>
            <w:vAlign w:val="bottom"/>
          </w:tcPr>
          <w:p w14:paraId="0EC41CF6" w14:textId="77777777" w:rsidR="00AF76F5" w:rsidRPr="008329D5" w:rsidRDefault="00AF76F5" w:rsidP="00A95725">
            <w:pPr>
              <w:pStyle w:val="TAL"/>
              <w:rPr>
                <w:lang w:eastAsia="ja-JP"/>
              </w:rPr>
            </w:pPr>
            <w:r>
              <w:rPr>
                <w:rFonts w:ascii="Calibri" w:hAnsi="Calibri"/>
                <w:color w:val="000000"/>
              </w:rPr>
              <w:t>67</w:t>
            </w:r>
          </w:p>
        </w:tc>
        <w:tc>
          <w:tcPr>
            <w:tcW w:w="2155" w:type="dxa"/>
            <w:vAlign w:val="bottom"/>
          </w:tcPr>
          <w:p w14:paraId="1497B0C8" w14:textId="77777777" w:rsidR="00AF76F5" w:rsidRDefault="00AF76F5" w:rsidP="00A95725">
            <w:pPr>
              <w:pStyle w:val="TAL"/>
              <w:rPr>
                <w:rFonts w:ascii="Calibri" w:hAnsi="Calibri" w:cs="Calibri"/>
                <w:color w:val="000000"/>
              </w:rPr>
            </w:pPr>
            <w:r>
              <w:rPr>
                <w:rFonts w:ascii="Calibri" w:hAnsi="Calibri"/>
                <w:color w:val="000000"/>
              </w:rPr>
              <w:t>33</w:t>
            </w:r>
          </w:p>
        </w:tc>
        <w:tc>
          <w:tcPr>
            <w:tcW w:w="2532" w:type="dxa"/>
            <w:vAlign w:val="bottom"/>
          </w:tcPr>
          <w:p w14:paraId="1A65B0F7" w14:textId="77777777" w:rsidR="00AF76F5" w:rsidRDefault="00AF76F5" w:rsidP="00A95725">
            <w:pPr>
              <w:pStyle w:val="TAL"/>
              <w:rPr>
                <w:rFonts w:ascii="Calibri" w:hAnsi="Calibri" w:cs="Calibri"/>
                <w:color w:val="000000"/>
              </w:rPr>
            </w:pPr>
            <w:r>
              <w:rPr>
                <w:rFonts w:ascii="Calibri" w:hAnsi="Calibri"/>
                <w:color w:val="000000"/>
              </w:rPr>
              <w:t>22</w:t>
            </w:r>
          </w:p>
        </w:tc>
      </w:tr>
      <w:tr w:rsidR="00AF76F5" w:rsidRPr="008329D5" w14:paraId="6C12E339" w14:textId="77777777" w:rsidTr="00A95725">
        <w:trPr>
          <w:trHeight w:val="236"/>
        </w:trPr>
        <w:tc>
          <w:tcPr>
            <w:tcW w:w="1217" w:type="dxa"/>
            <w:noWrap/>
            <w:hideMark/>
          </w:tcPr>
          <w:p w14:paraId="7BB63B2C" w14:textId="77777777" w:rsidR="00AF76F5" w:rsidRPr="008329D5" w:rsidRDefault="00AF76F5" w:rsidP="00A95725">
            <w:pPr>
              <w:pStyle w:val="TAL"/>
              <w:rPr>
                <w:lang w:eastAsia="ja-JP"/>
              </w:rPr>
            </w:pPr>
            <w:r w:rsidRPr="008329D5">
              <w:rPr>
                <w:lang w:eastAsia="ja-JP"/>
              </w:rPr>
              <w:t>60</w:t>
            </w:r>
            <w:r>
              <w:rPr>
                <w:lang w:eastAsia="ja-JP"/>
              </w:rPr>
              <w:t xml:space="preserve"> kHz</w:t>
            </w:r>
          </w:p>
        </w:tc>
        <w:tc>
          <w:tcPr>
            <w:tcW w:w="2039" w:type="dxa"/>
            <w:noWrap/>
            <w:hideMark/>
          </w:tcPr>
          <w:p w14:paraId="1908F0A3" w14:textId="77777777" w:rsidR="00AF76F5" w:rsidRPr="008329D5" w:rsidRDefault="00AF76F5" w:rsidP="00A95725">
            <w:pPr>
              <w:pStyle w:val="TAL"/>
              <w:rPr>
                <w:lang w:eastAsia="ja-JP"/>
              </w:rPr>
            </w:pPr>
            <w:r w:rsidRPr="008329D5">
              <w:rPr>
                <w:lang w:eastAsia="ja-JP"/>
              </w:rPr>
              <w:t>16.7</w:t>
            </w:r>
            <w:r>
              <w:rPr>
                <w:rFonts w:cstheme="minorHAnsi"/>
                <w:lang w:eastAsia="ja-JP"/>
              </w:rPr>
              <w:t xml:space="preserve"> µ</w:t>
            </w:r>
            <w:r>
              <w:rPr>
                <w:lang w:eastAsia="ja-JP"/>
              </w:rPr>
              <w:t>s</w:t>
            </w:r>
          </w:p>
        </w:tc>
        <w:tc>
          <w:tcPr>
            <w:tcW w:w="1833" w:type="dxa"/>
            <w:vAlign w:val="bottom"/>
          </w:tcPr>
          <w:p w14:paraId="07045531" w14:textId="77777777" w:rsidR="00AF76F5" w:rsidRPr="008329D5" w:rsidRDefault="00AF76F5" w:rsidP="00A95725">
            <w:pPr>
              <w:pStyle w:val="TAL"/>
              <w:rPr>
                <w:lang w:eastAsia="ja-JP"/>
              </w:rPr>
            </w:pPr>
            <w:r>
              <w:rPr>
                <w:rFonts w:ascii="Calibri" w:hAnsi="Calibri"/>
                <w:color w:val="000000"/>
              </w:rPr>
              <w:t>33</w:t>
            </w:r>
          </w:p>
        </w:tc>
        <w:tc>
          <w:tcPr>
            <w:tcW w:w="2155" w:type="dxa"/>
            <w:vAlign w:val="bottom"/>
          </w:tcPr>
          <w:p w14:paraId="4C44E036" w14:textId="77777777" w:rsidR="00AF76F5" w:rsidRDefault="00AF76F5" w:rsidP="00A95725">
            <w:pPr>
              <w:pStyle w:val="TAL"/>
              <w:rPr>
                <w:rFonts w:ascii="Calibri" w:hAnsi="Calibri" w:cs="Calibri"/>
                <w:color w:val="000000"/>
              </w:rPr>
            </w:pPr>
            <w:r>
              <w:rPr>
                <w:rFonts w:ascii="Calibri" w:hAnsi="Calibri"/>
                <w:color w:val="000000"/>
              </w:rPr>
              <w:t>17</w:t>
            </w:r>
          </w:p>
        </w:tc>
        <w:tc>
          <w:tcPr>
            <w:tcW w:w="2532" w:type="dxa"/>
            <w:vAlign w:val="bottom"/>
          </w:tcPr>
          <w:p w14:paraId="095A664A" w14:textId="77777777" w:rsidR="00AF76F5" w:rsidRDefault="00AF76F5" w:rsidP="00A95725">
            <w:pPr>
              <w:pStyle w:val="TAL"/>
              <w:rPr>
                <w:rFonts w:ascii="Calibri" w:hAnsi="Calibri" w:cs="Calibri"/>
                <w:color w:val="000000"/>
              </w:rPr>
            </w:pPr>
            <w:r>
              <w:rPr>
                <w:rFonts w:ascii="Calibri" w:hAnsi="Calibri"/>
                <w:color w:val="000000"/>
              </w:rPr>
              <w:t>11</w:t>
            </w:r>
          </w:p>
        </w:tc>
      </w:tr>
      <w:tr w:rsidR="00AF76F5" w:rsidRPr="008329D5" w14:paraId="7EA296FE" w14:textId="77777777" w:rsidTr="00A95725">
        <w:trPr>
          <w:trHeight w:val="236"/>
        </w:trPr>
        <w:tc>
          <w:tcPr>
            <w:tcW w:w="1217" w:type="dxa"/>
            <w:noWrap/>
            <w:hideMark/>
          </w:tcPr>
          <w:p w14:paraId="2BA3E058" w14:textId="77777777" w:rsidR="00AF76F5" w:rsidRPr="008329D5" w:rsidRDefault="00AF76F5" w:rsidP="00A95725">
            <w:pPr>
              <w:pStyle w:val="TAL"/>
              <w:rPr>
                <w:lang w:eastAsia="ja-JP"/>
              </w:rPr>
            </w:pPr>
            <w:r w:rsidRPr="008329D5">
              <w:rPr>
                <w:lang w:eastAsia="ja-JP"/>
              </w:rPr>
              <w:t>120</w:t>
            </w:r>
            <w:r>
              <w:rPr>
                <w:lang w:eastAsia="ja-JP"/>
              </w:rPr>
              <w:t xml:space="preserve"> kHz</w:t>
            </w:r>
          </w:p>
        </w:tc>
        <w:tc>
          <w:tcPr>
            <w:tcW w:w="2039" w:type="dxa"/>
            <w:noWrap/>
            <w:hideMark/>
          </w:tcPr>
          <w:p w14:paraId="48E25354" w14:textId="77777777" w:rsidR="00AF76F5" w:rsidRPr="008329D5" w:rsidRDefault="00AF76F5" w:rsidP="00A95725">
            <w:pPr>
              <w:pStyle w:val="TAL"/>
              <w:rPr>
                <w:lang w:eastAsia="ja-JP"/>
              </w:rPr>
            </w:pPr>
            <w:r w:rsidRPr="008329D5">
              <w:rPr>
                <w:lang w:eastAsia="ja-JP"/>
              </w:rPr>
              <w:t>8.3</w:t>
            </w:r>
            <w:r>
              <w:rPr>
                <w:rFonts w:cstheme="minorHAnsi"/>
                <w:lang w:eastAsia="ja-JP"/>
              </w:rPr>
              <w:t xml:space="preserve"> µ</w:t>
            </w:r>
            <w:r>
              <w:rPr>
                <w:lang w:eastAsia="ja-JP"/>
              </w:rPr>
              <w:t>s</w:t>
            </w:r>
          </w:p>
        </w:tc>
        <w:tc>
          <w:tcPr>
            <w:tcW w:w="1833" w:type="dxa"/>
            <w:vAlign w:val="bottom"/>
          </w:tcPr>
          <w:p w14:paraId="2DA3A2AC" w14:textId="77777777" w:rsidR="00AF76F5" w:rsidRPr="008329D5" w:rsidRDefault="00AF76F5" w:rsidP="00A95725">
            <w:pPr>
              <w:pStyle w:val="TAL"/>
              <w:rPr>
                <w:lang w:eastAsia="ja-JP"/>
              </w:rPr>
            </w:pPr>
            <w:r>
              <w:rPr>
                <w:rFonts w:ascii="Calibri" w:hAnsi="Calibri"/>
                <w:color w:val="000000"/>
              </w:rPr>
              <w:t>17</w:t>
            </w:r>
          </w:p>
        </w:tc>
        <w:tc>
          <w:tcPr>
            <w:tcW w:w="2155" w:type="dxa"/>
            <w:vAlign w:val="bottom"/>
          </w:tcPr>
          <w:p w14:paraId="79A45C33" w14:textId="77777777" w:rsidR="00AF76F5" w:rsidRDefault="00AF76F5" w:rsidP="00A95725">
            <w:pPr>
              <w:pStyle w:val="TAL"/>
              <w:rPr>
                <w:rFonts w:ascii="Calibri" w:hAnsi="Calibri" w:cs="Calibri"/>
                <w:color w:val="000000"/>
              </w:rPr>
            </w:pPr>
            <w:r>
              <w:rPr>
                <w:rFonts w:ascii="Calibri" w:hAnsi="Calibri"/>
                <w:color w:val="000000"/>
              </w:rPr>
              <w:t>8</w:t>
            </w:r>
          </w:p>
        </w:tc>
        <w:tc>
          <w:tcPr>
            <w:tcW w:w="2532" w:type="dxa"/>
            <w:vAlign w:val="bottom"/>
          </w:tcPr>
          <w:p w14:paraId="317207D0" w14:textId="77777777" w:rsidR="00AF76F5" w:rsidRDefault="00AF76F5" w:rsidP="00A95725">
            <w:pPr>
              <w:pStyle w:val="TAL"/>
              <w:rPr>
                <w:rFonts w:ascii="Calibri" w:hAnsi="Calibri" w:cs="Calibri"/>
                <w:color w:val="000000"/>
              </w:rPr>
            </w:pPr>
            <w:r>
              <w:rPr>
                <w:rFonts w:ascii="Calibri" w:hAnsi="Calibri"/>
                <w:color w:val="000000"/>
              </w:rPr>
              <w:t>6</w:t>
            </w:r>
          </w:p>
        </w:tc>
      </w:tr>
    </w:tbl>
    <w:p w14:paraId="3E8785B6" w14:textId="77777777" w:rsidR="00AF76F5" w:rsidRDefault="00AF76F5" w:rsidP="00AF76F5">
      <w:pPr>
        <w:rPr>
          <w:lang w:eastAsia="ja-JP"/>
        </w:rPr>
      </w:pPr>
    </w:p>
    <w:p w14:paraId="3A66F4F8" w14:textId="44407E34" w:rsidR="008342AF" w:rsidRDefault="008342AF" w:rsidP="00BF70AB">
      <w:pPr>
        <w:pStyle w:val="Proposal"/>
        <w:numPr>
          <w:ilvl w:val="0"/>
          <w:numId w:val="0"/>
        </w:numPr>
        <w:ind w:left="1701" w:hanging="1701"/>
      </w:pPr>
    </w:p>
    <w:p w14:paraId="70215F45" w14:textId="77777777" w:rsidR="00AF76F5" w:rsidRDefault="00AF76F5" w:rsidP="00AF76F5"/>
    <w:p w14:paraId="22E4D985" w14:textId="10672CB0" w:rsidR="005C3474" w:rsidRDefault="005C3474" w:rsidP="005C3474">
      <w:pPr>
        <w:pStyle w:val="3GPPText"/>
      </w:pPr>
    </w:p>
    <w:p w14:paraId="02C03E8E" w14:textId="31083362" w:rsidR="00204292" w:rsidRPr="00F446F1" w:rsidRDefault="00204292" w:rsidP="00204292">
      <w:pPr>
        <w:pStyle w:val="Heading2"/>
      </w:pPr>
      <w:bookmarkStart w:id="19" w:name="_Ref7695050"/>
      <w:r w:rsidRPr="00F446F1">
        <w:t xml:space="preserve">SRS symbols in a slot </w:t>
      </w:r>
      <w:bookmarkEnd w:id="19"/>
    </w:p>
    <w:p w14:paraId="58D54E26" w14:textId="28F27BD9" w:rsidR="00204292" w:rsidRDefault="00204292" w:rsidP="00204292">
      <w:pPr>
        <w:pStyle w:val="3GPPText"/>
        <w:rPr>
          <w:lang w:val="en-GB"/>
        </w:rPr>
      </w:pPr>
      <w:r w:rsidRPr="00F446F1">
        <w:rPr>
          <w:lang w:val="en-GB"/>
        </w:rPr>
        <w:t>Based on the previous discussion</w:t>
      </w:r>
      <w:r>
        <w:rPr>
          <w:lang w:val="en-GB"/>
        </w:rPr>
        <w:t xml:space="preserve">, UL positioning will need to deal with potentially large staggered SRS pattern and beam sweep. It follows that the limit of 6 SRS symbols per slot should be relaxed to allow </w:t>
      </w:r>
      <w:proofErr w:type="gramStart"/>
      <w:r>
        <w:rPr>
          <w:lang w:val="en-GB"/>
        </w:rPr>
        <w:t>more  resources</w:t>
      </w:r>
      <w:proofErr w:type="gramEnd"/>
      <w:r>
        <w:rPr>
          <w:lang w:val="en-GB"/>
        </w:rPr>
        <w:t xml:space="preserve"> per slot. It is proposed to extend it to UL SRS symbol positions covering the whole slot. </w:t>
      </w:r>
    </w:p>
    <w:p w14:paraId="0A23EB63" w14:textId="77777777" w:rsidR="00204292" w:rsidRDefault="00204292" w:rsidP="00204292">
      <w:pPr>
        <w:pStyle w:val="Proposal"/>
      </w:pPr>
      <w:bookmarkStart w:id="20" w:name="_Toc7811649"/>
      <w:r>
        <w:t>For positioning purpose, extend the number of possible UL SRS in a slot to the number of symbols in the slot.</w:t>
      </w:r>
      <w:bookmarkEnd w:id="20"/>
      <w:r>
        <w:t xml:space="preserve"> </w:t>
      </w:r>
    </w:p>
    <w:p w14:paraId="764A938C" w14:textId="77777777" w:rsidR="0015186A" w:rsidRDefault="0015186A" w:rsidP="0015186A">
      <w:pPr>
        <w:pStyle w:val="Heading2"/>
      </w:pPr>
      <w:r>
        <w:t>SRS usage</w:t>
      </w:r>
    </w:p>
    <w:p w14:paraId="260B5B3F" w14:textId="77777777" w:rsidR="0015186A" w:rsidRDefault="0015186A" w:rsidP="0015186A">
      <w:pPr>
        <w:pStyle w:val="3GPPText"/>
        <w:rPr>
          <w:lang w:val="en-GB"/>
        </w:rPr>
      </w:pPr>
      <w:r>
        <w:rPr>
          <w:lang w:val="en-GB"/>
        </w:rPr>
        <w:t xml:space="preserve">Based on the previous description, it </w:t>
      </w:r>
      <w:proofErr w:type="gramStart"/>
      <w:r>
        <w:rPr>
          <w:lang w:val="en-GB"/>
        </w:rPr>
        <w:t>seem</w:t>
      </w:r>
      <w:proofErr w:type="gramEnd"/>
      <w:r>
        <w:rPr>
          <w:lang w:val="en-GB"/>
        </w:rPr>
        <w:t xml:space="preserve"> necessary to have a new entry for the parameter </w:t>
      </w:r>
      <w:r w:rsidRPr="00531773">
        <w:rPr>
          <w:i/>
          <w:lang w:val="en-GB"/>
        </w:rPr>
        <w:t>usage</w:t>
      </w:r>
      <w:r>
        <w:rPr>
          <w:lang w:val="en-GB"/>
        </w:rPr>
        <w:t xml:space="preserve"> for the configuration of the SRS resource sent, called </w:t>
      </w:r>
      <w:r w:rsidRPr="00531773">
        <w:rPr>
          <w:i/>
          <w:lang w:val="en-GB"/>
        </w:rPr>
        <w:t>positioning</w:t>
      </w:r>
      <w:r>
        <w:rPr>
          <w:lang w:val="en-GB"/>
        </w:rPr>
        <w:t xml:space="preserve">. The positioning usage can be based </w:t>
      </w:r>
      <w:proofErr w:type="gramStart"/>
      <w:r>
        <w:rPr>
          <w:lang w:val="en-GB"/>
        </w:rPr>
        <w:t>on  and</w:t>
      </w:r>
      <w:proofErr w:type="gramEnd"/>
      <w:r>
        <w:rPr>
          <w:lang w:val="en-GB"/>
        </w:rPr>
        <w:t xml:space="preserve"> also add the assumption that  for all resource in a resource set configured with usage set to “positioning”, the network can expect the UE to transmit all resources in the resource set to be transmitted from the same antenna port.</w:t>
      </w:r>
    </w:p>
    <w:p w14:paraId="1CB83D41" w14:textId="77777777" w:rsidR="0015186A" w:rsidRDefault="0015186A" w:rsidP="0015186A">
      <w:pPr>
        <w:pStyle w:val="3GPPText"/>
      </w:pPr>
    </w:p>
    <w:p w14:paraId="36BE172B" w14:textId="31A87243" w:rsidR="006534F7" w:rsidRDefault="0015186A" w:rsidP="0015186A">
      <w:pPr>
        <w:pStyle w:val="Proposal"/>
      </w:pPr>
      <w:bookmarkStart w:id="21" w:name="_Toc7811650"/>
      <w:r>
        <w:t xml:space="preserve">Define </w:t>
      </w:r>
      <w:proofErr w:type="gramStart"/>
      <w:r>
        <w:t>a</w:t>
      </w:r>
      <w:proofErr w:type="gramEnd"/>
      <w:r>
        <w:t xml:space="preserve"> SRS usage for positioning</w:t>
      </w:r>
      <w:r w:rsidR="006534F7">
        <w:t xml:space="preserve"> where</w:t>
      </w:r>
      <w:bookmarkEnd w:id="21"/>
    </w:p>
    <w:p w14:paraId="6312B762" w14:textId="263433A8" w:rsidR="0015186A" w:rsidRDefault="0015186A" w:rsidP="004D6C6F">
      <w:pPr>
        <w:pStyle w:val="Proposal"/>
        <w:numPr>
          <w:ilvl w:val="1"/>
          <w:numId w:val="29"/>
        </w:numPr>
      </w:pPr>
      <w:bookmarkStart w:id="22" w:name="_Toc7811651"/>
      <w:r>
        <w:t xml:space="preserve">the network </w:t>
      </w:r>
      <w:proofErr w:type="gramStart"/>
      <w:r>
        <w:t>can  assume</w:t>
      </w:r>
      <w:proofErr w:type="gramEnd"/>
      <w:r>
        <w:t xml:space="preserve"> the antenna port in each resource in a resource set to  be the same in all resources.</w:t>
      </w:r>
      <w:bookmarkEnd w:id="22"/>
      <w:r>
        <w:t xml:space="preserve"> </w:t>
      </w:r>
    </w:p>
    <w:p w14:paraId="3BAE7A2A" w14:textId="4E9F2C63" w:rsidR="006534F7" w:rsidRDefault="006534F7" w:rsidP="004D6C6F">
      <w:pPr>
        <w:pStyle w:val="Proposal"/>
        <w:numPr>
          <w:ilvl w:val="1"/>
          <w:numId w:val="29"/>
        </w:numPr>
      </w:pPr>
      <w:bookmarkStart w:id="23" w:name="_Toc7811652"/>
      <w:r>
        <w:t xml:space="preserve">The number of SRS symbols in a slot is </w:t>
      </w:r>
      <w:r w:rsidR="00480F1D">
        <w:t>equal to the number of   symbols in the slot</w:t>
      </w:r>
      <w:bookmarkEnd w:id="23"/>
    </w:p>
    <w:p w14:paraId="068296F7" w14:textId="5353D01A" w:rsidR="00480F1D" w:rsidRDefault="00480F1D" w:rsidP="004D6C6F">
      <w:pPr>
        <w:pStyle w:val="Proposal"/>
        <w:numPr>
          <w:ilvl w:val="1"/>
          <w:numId w:val="29"/>
        </w:numPr>
      </w:pPr>
      <w:bookmarkStart w:id="24" w:name="_Toc7811653"/>
      <w:r>
        <w:t>FFS other properties</w:t>
      </w:r>
      <w:bookmarkEnd w:id="24"/>
    </w:p>
    <w:p w14:paraId="39E228DF" w14:textId="18A25947" w:rsidR="00FE1615" w:rsidRDefault="00FE1615" w:rsidP="004D6C6F">
      <w:pPr>
        <w:pStyle w:val="Proposal"/>
        <w:numPr>
          <w:ilvl w:val="0"/>
          <w:numId w:val="0"/>
        </w:numPr>
        <w:ind w:left="1701" w:hanging="1701"/>
      </w:pPr>
    </w:p>
    <w:p w14:paraId="0441DAEA" w14:textId="16CDBE97" w:rsidR="009D0E3E" w:rsidRPr="00742D95" w:rsidRDefault="009D0E3E" w:rsidP="006D1788">
      <w:pPr>
        <w:pStyle w:val="3GPPText"/>
        <w:rPr>
          <w:sz w:val="20"/>
          <w:lang w:val="en-GB"/>
        </w:rPr>
      </w:pPr>
    </w:p>
    <w:p w14:paraId="2BCDC086" w14:textId="77777777" w:rsidR="00876DC7" w:rsidRDefault="00876DC7" w:rsidP="00876DC7">
      <w:pPr>
        <w:pStyle w:val="3GPPH1"/>
      </w:pPr>
      <w:r>
        <w:lastRenderedPageBreak/>
        <w:t>Conclusions</w:t>
      </w:r>
    </w:p>
    <w:p w14:paraId="0F5FB1D2" w14:textId="4E62CFC3" w:rsidR="00543352" w:rsidRDefault="003250BF" w:rsidP="00543352">
      <w:pPr>
        <w:pStyle w:val="3GPPText"/>
        <w:rPr>
          <w:lang w:val="en-GB"/>
        </w:rPr>
      </w:pPr>
      <w:r>
        <w:rPr>
          <w:lang w:val="en-GB"/>
        </w:rPr>
        <w:t xml:space="preserve"> </w:t>
      </w:r>
      <w:r w:rsidR="00244D5B">
        <w:rPr>
          <w:lang w:val="en-GB"/>
        </w:rPr>
        <w:t>the follow proposals were made:</w:t>
      </w:r>
    </w:p>
    <w:p w14:paraId="65AB2F6B" w14:textId="77777777" w:rsidR="003250BF" w:rsidRPr="00D74856" w:rsidRDefault="003250BF" w:rsidP="003250BF">
      <w:pPr>
        <w:pStyle w:val="BodyText"/>
        <w:rPr>
          <w:b/>
        </w:rPr>
      </w:pPr>
      <w:r w:rsidRPr="00D74856">
        <w:t>In the previous sections we made the following observations:</w:t>
      </w:r>
      <w:r w:rsidRPr="00D74856">
        <w:rPr>
          <w:b/>
        </w:rPr>
        <w:t xml:space="preserve"> </w:t>
      </w:r>
    </w:p>
    <w:p w14:paraId="2A1BD3E9" w14:textId="0A05E414" w:rsidR="0035487E" w:rsidRDefault="003250BF">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r w:rsidRPr="00CA5762">
        <w:rPr>
          <w:lang w:eastAsia="zh-CN"/>
        </w:rPr>
        <w:fldChar w:fldCharType="begin"/>
      </w:r>
      <w:r w:rsidRPr="00CA5762">
        <w:instrText xml:space="preserve"> TOC \f O \n \h \z \t "Observation" \c </w:instrText>
      </w:r>
      <w:r w:rsidRPr="00CA5762">
        <w:rPr>
          <w:lang w:eastAsia="zh-CN"/>
        </w:rPr>
        <w:fldChar w:fldCharType="separate"/>
      </w:r>
      <w:hyperlink w:anchor="_Toc7811578" w:history="1">
        <w:r w:rsidR="0035487E" w:rsidRPr="00A81280">
          <w:rPr>
            <w:rStyle w:val="Hyperlink"/>
            <w:noProof/>
          </w:rPr>
          <w:t>Observation 1</w:t>
        </w:r>
        <w:r w:rsidR="0035487E">
          <w:rPr>
            <w:rFonts w:asciiTheme="minorHAnsi" w:eastAsiaTheme="minorEastAsia" w:hAnsiTheme="minorHAnsi" w:cstheme="minorBidi"/>
            <w:b w:val="0"/>
            <w:bCs w:val="0"/>
            <w:noProof/>
            <w:sz w:val="24"/>
            <w:szCs w:val="24"/>
            <w:lang w:val="sv-SE"/>
          </w:rPr>
          <w:tab/>
        </w:r>
        <w:r w:rsidR="0035487E" w:rsidRPr="00A81280">
          <w:rPr>
            <w:rStyle w:val="Hyperlink"/>
            <w:noProof/>
          </w:rPr>
          <w:t>UE multiplexing can be done over cyclic shifts as well as comb offsets</w:t>
        </w:r>
      </w:hyperlink>
    </w:p>
    <w:p w14:paraId="089D5F0D" w14:textId="1773D021" w:rsidR="0035487E"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579" w:history="1">
        <w:r w:rsidR="0035487E" w:rsidRPr="00A81280">
          <w:rPr>
            <w:rStyle w:val="Hyperlink"/>
            <w:noProof/>
          </w:rPr>
          <w:t>Observation 2</w:t>
        </w:r>
        <w:r w:rsidR="0035487E">
          <w:rPr>
            <w:rFonts w:asciiTheme="minorHAnsi" w:eastAsiaTheme="minorEastAsia" w:hAnsiTheme="minorHAnsi" w:cstheme="minorBidi"/>
            <w:b w:val="0"/>
            <w:bCs w:val="0"/>
            <w:noProof/>
            <w:sz w:val="24"/>
            <w:szCs w:val="24"/>
            <w:lang w:val="sv-SE"/>
          </w:rPr>
          <w:tab/>
        </w:r>
        <w:r w:rsidR="0035487E" w:rsidRPr="00A81280">
          <w:rPr>
            <w:rStyle w:val="Hyperlink"/>
            <w:noProof/>
          </w:rPr>
          <w:t>Repetition of the same comb offset can be used to increase hearability</w:t>
        </w:r>
      </w:hyperlink>
    </w:p>
    <w:p w14:paraId="18541B31" w14:textId="296E58E0" w:rsidR="0035487E"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580" w:history="1">
        <w:r w:rsidR="0035487E" w:rsidRPr="00A81280">
          <w:rPr>
            <w:rStyle w:val="Hyperlink"/>
            <w:noProof/>
          </w:rPr>
          <w:t>Observation 3</w:t>
        </w:r>
        <w:r w:rsidR="0035487E">
          <w:rPr>
            <w:rFonts w:asciiTheme="minorHAnsi" w:eastAsiaTheme="minorEastAsia" w:hAnsiTheme="minorHAnsi" w:cstheme="minorBidi"/>
            <w:b w:val="0"/>
            <w:bCs w:val="0"/>
            <w:noProof/>
            <w:sz w:val="24"/>
            <w:szCs w:val="24"/>
            <w:lang w:val="sv-SE"/>
          </w:rPr>
          <w:tab/>
        </w:r>
        <w:r w:rsidR="0035487E" w:rsidRPr="00A81280">
          <w:rPr>
            <w:rStyle w:val="Hyperlink"/>
            <w:noProof/>
          </w:rPr>
          <w:t>Comb size is a trade off between full power utilization and increased reuse factor for UE multiplexing.</w:t>
        </w:r>
      </w:hyperlink>
    </w:p>
    <w:p w14:paraId="6DA3D361" w14:textId="01615558" w:rsidR="0035487E"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581" w:history="1">
        <w:r w:rsidR="0035487E" w:rsidRPr="00A81280">
          <w:rPr>
            <w:rStyle w:val="Hyperlink"/>
            <w:noProof/>
          </w:rPr>
          <w:t>Observation 4</w:t>
        </w:r>
        <w:r w:rsidR="0035487E">
          <w:rPr>
            <w:rFonts w:asciiTheme="minorHAnsi" w:eastAsiaTheme="minorEastAsia" w:hAnsiTheme="minorHAnsi" w:cstheme="minorBidi"/>
            <w:b w:val="0"/>
            <w:bCs w:val="0"/>
            <w:noProof/>
            <w:sz w:val="24"/>
            <w:szCs w:val="24"/>
            <w:lang w:val="sv-SE"/>
          </w:rPr>
          <w:tab/>
        </w:r>
        <w:r w:rsidR="0035487E" w:rsidRPr="00A81280">
          <w:rPr>
            <w:rStyle w:val="Hyperlink"/>
            <w:noProof/>
          </w:rPr>
          <w:t>Patterns with full bandwidth staggered comb offsets allow for use of the full duration of the RS symbol for range estimation and CS-based multiplexing.</w:t>
        </w:r>
      </w:hyperlink>
    </w:p>
    <w:p w14:paraId="40F1335D" w14:textId="260E0A7B" w:rsidR="0035487E"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582" w:history="1">
        <w:r w:rsidR="0035487E" w:rsidRPr="00A81280">
          <w:rPr>
            <w:rStyle w:val="Hyperlink"/>
            <w:noProof/>
          </w:rPr>
          <w:t>Observation 5</w:t>
        </w:r>
        <w:r w:rsidR="0035487E">
          <w:rPr>
            <w:rFonts w:asciiTheme="minorHAnsi" w:eastAsiaTheme="minorEastAsia" w:hAnsiTheme="minorHAnsi" w:cstheme="minorBidi"/>
            <w:b w:val="0"/>
            <w:bCs w:val="0"/>
            <w:noProof/>
            <w:sz w:val="24"/>
            <w:szCs w:val="24"/>
            <w:lang w:val="sv-SE"/>
          </w:rPr>
          <w:tab/>
        </w:r>
        <w:r w:rsidR="0035487E" w:rsidRPr="00A81280">
          <w:rPr>
            <w:rStyle w:val="Hyperlink"/>
            <w:noProof/>
          </w:rPr>
          <w:t>Comb size must be balanced with power boosting required for full power utilization</w:t>
        </w:r>
      </w:hyperlink>
    </w:p>
    <w:p w14:paraId="5596D9C7" w14:textId="22B23805" w:rsidR="003250BF" w:rsidRPr="00097874" w:rsidRDefault="003250BF" w:rsidP="003250BF">
      <w:r w:rsidRPr="00CA5762">
        <w:fldChar w:fldCharType="end"/>
      </w:r>
      <w:r w:rsidRPr="00097874">
        <w:rPr>
          <w:b/>
          <w:bCs/>
        </w:rPr>
        <w:t xml:space="preserve"> </w:t>
      </w:r>
    </w:p>
    <w:p w14:paraId="4987DBFD" w14:textId="77777777" w:rsidR="00244D5B" w:rsidRPr="00097874" w:rsidRDefault="00244D5B" w:rsidP="00244D5B">
      <w:pPr>
        <w:pStyle w:val="BodyText"/>
        <w:rPr>
          <w:bCs/>
        </w:rPr>
      </w:pPr>
      <w:r w:rsidRPr="00097874">
        <w:rPr>
          <w:bCs/>
        </w:rPr>
        <w:t>And the following proposals:</w:t>
      </w:r>
    </w:p>
    <w:p w14:paraId="41B9866E" w14:textId="2D4694CA" w:rsidR="00F446F1"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7811638" w:history="1">
        <w:r w:rsidR="00F446F1" w:rsidRPr="00E86181">
          <w:rPr>
            <w:rStyle w:val="Hyperlink"/>
            <w:noProof/>
          </w:rPr>
          <w:t>Proposal 1</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SRS for positioning is configured by the UE serving cell via RRC</w:t>
        </w:r>
      </w:hyperlink>
    </w:p>
    <w:p w14:paraId="0566F74A" w14:textId="711C7500"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39" w:history="1">
        <w:r w:rsidR="00F446F1" w:rsidRPr="00E86181">
          <w:rPr>
            <w:rStyle w:val="Hyperlink"/>
            <w:noProof/>
          </w:rPr>
          <w:t>Proposal 2</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SRS for positioning   UE configuration is communicated to the UE neighbor (non-serving) cell via NRPPa from the location server</w:t>
        </w:r>
      </w:hyperlink>
    </w:p>
    <w:p w14:paraId="5A2996BE" w14:textId="790DBF11"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0" w:history="1">
        <w:r w:rsidR="00F446F1" w:rsidRPr="00E86181">
          <w:rPr>
            <w:rStyle w:val="Hyperlink"/>
            <w:noProof/>
          </w:rPr>
          <w:t>Proposal 3</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SRS pattern based on comb-N contains M symbols where M need not be equal to  N</w:t>
        </w:r>
      </w:hyperlink>
    </w:p>
    <w:p w14:paraId="0888CE18" w14:textId="6F8582EF"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1" w:history="1">
        <w:r w:rsidR="00F446F1" w:rsidRPr="00E86181">
          <w:rPr>
            <w:rStyle w:val="Hyperlink"/>
            <w:noProof/>
          </w:rPr>
          <w:t>Proposal 4</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For positioning, the network should assume the antenna port in each resource in a resource set to  be the same in all resources.</w:t>
        </w:r>
      </w:hyperlink>
    </w:p>
    <w:p w14:paraId="035724BF" w14:textId="57275989"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2" w:history="1">
        <w:r w:rsidR="00F446F1" w:rsidRPr="00E86181">
          <w:rPr>
            <w:rStyle w:val="Hyperlink"/>
            <w:noProof/>
          </w:rPr>
          <w:t>Proposal 5</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SRS pattern for positioning used for a given measurement  is realized with one or more SRS resource set.</w:t>
        </w:r>
      </w:hyperlink>
    </w:p>
    <w:p w14:paraId="41296570" w14:textId="4F3B2E33"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3" w:history="1">
        <w:r w:rsidR="00F446F1" w:rsidRPr="00E86181">
          <w:rPr>
            <w:rStyle w:val="Hyperlink"/>
            <w:noProof/>
          </w:rPr>
          <w:t>Proposal 6</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Allow an increase of the number of SRS symbol per resource, up to at least  6 symbols</w:t>
        </w:r>
      </w:hyperlink>
    </w:p>
    <w:p w14:paraId="6C256069" w14:textId="384B622E"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4" w:history="1">
        <w:r w:rsidR="00F446F1" w:rsidRPr="00E86181">
          <w:rPr>
            <w:rStyle w:val="Hyperlink"/>
            <w:noProof/>
          </w:rPr>
          <w:t>Proposal 7</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available comb size for SRS in positioning is extended with size 6</w:t>
        </w:r>
      </w:hyperlink>
    </w:p>
    <w:p w14:paraId="70F09D78" w14:textId="549692BA" w:rsidR="00F446F1" w:rsidRDefault="00232B76">
      <w:pPr>
        <w:pStyle w:val="TableofFigures"/>
        <w:tabs>
          <w:tab w:val="right" w:leader="dot" w:pos="9962"/>
        </w:tabs>
        <w:rPr>
          <w:rFonts w:asciiTheme="minorHAnsi" w:eastAsiaTheme="minorEastAsia" w:hAnsiTheme="minorHAnsi" w:cstheme="minorBidi"/>
          <w:b w:val="0"/>
          <w:bCs w:val="0"/>
          <w:noProof/>
          <w:sz w:val="24"/>
          <w:szCs w:val="24"/>
          <w:lang w:val="sv-SE"/>
        </w:rPr>
      </w:pPr>
      <w:hyperlink w:anchor="_Toc7811645" w:history="1">
        <w:r w:rsidR="00F446F1" w:rsidRPr="00E86181">
          <w:rPr>
            <w:rStyle w:val="Hyperlink"/>
            <w:rFonts w:ascii="Courier New" w:hAnsi="Courier New" w:cs="Courier New"/>
            <w:noProof/>
          </w:rPr>
          <w:t>o</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FFS higher comb size</w:t>
        </w:r>
      </w:hyperlink>
    </w:p>
    <w:p w14:paraId="59D5F236" w14:textId="06CD9FE8"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6" w:history="1">
        <w:r w:rsidR="00F446F1" w:rsidRPr="00E86181">
          <w:rPr>
            <w:rStyle w:val="Hyperlink"/>
            <w:noProof/>
          </w:rPr>
          <w:t>Proposal 8</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possible values for the maximum number of cyclic shifts for SRS is increased to [8,12,24,48]</w:t>
        </w:r>
      </w:hyperlink>
    </w:p>
    <w:p w14:paraId="7FB9F7ED" w14:textId="4D5CFC5B" w:rsidR="00F446F1" w:rsidRDefault="00232B76">
      <w:pPr>
        <w:pStyle w:val="TableofFigures"/>
        <w:tabs>
          <w:tab w:val="left" w:pos="1134"/>
          <w:tab w:val="right" w:leader="dot" w:pos="9962"/>
        </w:tabs>
        <w:rPr>
          <w:rFonts w:asciiTheme="minorHAnsi" w:eastAsiaTheme="minorEastAsia" w:hAnsiTheme="minorHAnsi" w:cstheme="minorBidi"/>
          <w:b w:val="0"/>
          <w:bCs w:val="0"/>
          <w:noProof/>
          <w:sz w:val="24"/>
          <w:szCs w:val="24"/>
          <w:lang w:val="sv-SE"/>
        </w:rPr>
      </w:pPr>
      <w:hyperlink w:anchor="_Toc7811647" w:history="1">
        <w:r w:rsidR="00F446F1" w:rsidRPr="00E86181">
          <w:rPr>
            <w:rStyle w:val="Hyperlink"/>
            <w:noProof/>
          </w:rPr>
          <w:t>Proposal 9</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 xml:space="preserve">Maximum number of cyclic shifts </w:t>
        </w:r>
        <m:oMath>
          <m:r>
            <m:rPr>
              <m:sty m:val="bi"/>
            </m:rPr>
            <w:rPr>
              <w:rStyle w:val="Hyperlink"/>
              <w:rFonts w:ascii="Cambria Math" w:hAnsi="Cambria Math"/>
              <w:noProof/>
            </w:rPr>
            <m:t>nSRScs,max</m:t>
          </m:r>
        </m:oMath>
        <w:r w:rsidR="00F446F1" w:rsidRPr="00E86181">
          <w:rPr>
            <w:rStyle w:val="Hyperlink"/>
            <w:noProof/>
          </w:rPr>
          <w:t xml:space="preserve"> and comb size should be configured at the resource set level.</w:t>
        </w:r>
      </w:hyperlink>
    </w:p>
    <w:p w14:paraId="1C693809" w14:textId="4B18E7A8" w:rsidR="00F446F1"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648" w:history="1">
        <w:r w:rsidR="00F446F1" w:rsidRPr="00E86181">
          <w:rPr>
            <w:rStyle w:val="Hyperlink"/>
            <w:noProof/>
          </w:rPr>
          <w:t>Proposal 10</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 xml:space="preserve">The actual cyclic shift of a SRS resource should  be configured by the parameter </w:t>
        </w:r>
        <m:oMath>
          <m:r>
            <m:rPr>
              <m:sty m:val="bi"/>
            </m:rPr>
            <w:rPr>
              <w:rStyle w:val="Hyperlink"/>
              <w:rFonts w:ascii="Cambria Math" w:hAnsi="Cambria Math"/>
              <w:noProof/>
            </w:rPr>
            <m:t>nSRScs∈0,1,2,…,nSRScs,max-1</m:t>
          </m:r>
        </m:oMath>
        <w:r w:rsidR="00F446F1" w:rsidRPr="00E86181">
          <w:rPr>
            <w:rStyle w:val="Hyperlink"/>
            <w:i/>
            <w:noProof/>
          </w:rPr>
          <w:t>.</w:t>
        </w:r>
      </w:hyperlink>
    </w:p>
    <w:p w14:paraId="0B976B58" w14:textId="4F345E19" w:rsidR="00F446F1"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649" w:history="1">
        <w:r w:rsidR="00F446F1" w:rsidRPr="00E86181">
          <w:rPr>
            <w:rStyle w:val="Hyperlink"/>
            <w:noProof/>
          </w:rPr>
          <w:t>Proposal 11</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For positioning purpose, extend the number of possible UL SRS in a slot to the number of symbols in the slot.</w:t>
        </w:r>
      </w:hyperlink>
    </w:p>
    <w:p w14:paraId="4AFDB9AD" w14:textId="65C36D71" w:rsidR="00F446F1" w:rsidRDefault="00232B76">
      <w:pPr>
        <w:pStyle w:val="TableofFigures"/>
        <w:tabs>
          <w:tab w:val="left" w:pos="1418"/>
          <w:tab w:val="right" w:leader="dot" w:pos="9962"/>
        </w:tabs>
        <w:rPr>
          <w:rFonts w:asciiTheme="minorHAnsi" w:eastAsiaTheme="minorEastAsia" w:hAnsiTheme="minorHAnsi" w:cstheme="minorBidi"/>
          <w:b w:val="0"/>
          <w:bCs w:val="0"/>
          <w:noProof/>
          <w:sz w:val="24"/>
          <w:szCs w:val="24"/>
          <w:lang w:val="sv-SE"/>
        </w:rPr>
      </w:pPr>
      <w:hyperlink w:anchor="_Toc7811650" w:history="1">
        <w:r w:rsidR="00F446F1" w:rsidRPr="00E86181">
          <w:rPr>
            <w:rStyle w:val="Hyperlink"/>
            <w:noProof/>
          </w:rPr>
          <w:t>Proposal 12</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Define a SRS usage for positioning where</w:t>
        </w:r>
      </w:hyperlink>
    </w:p>
    <w:p w14:paraId="02C91039" w14:textId="662C24DD" w:rsidR="00F446F1" w:rsidRDefault="00232B76">
      <w:pPr>
        <w:pStyle w:val="TableofFigures"/>
        <w:tabs>
          <w:tab w:val="right" w:leader="dot" w:pos="9962"/>
        </w:tabs>
        <w:rPr>
          <w:rFonts w:asciiTheme="minorHAnsi" w:eastAsiaTheme="minorEastAsia" w:hAnsiTheme="minorHAnsi" w:cstheme="minorBidi"/>
          <w:b w:val="0"/>
          <w:bCs w:val="0"/>
          <w:noProof/>
          <w:sz w:val="24"/>
          <w:szCs w:val="24"/>
          <w:lang w:val="sv-SE"/>
        </w:rPr>
      </w:pPr>
      <w:hyperlink w:anchor="_Toc7811651" w:history="1">
        <w:r w:rsidR="00F446F1" w:rsidRPr="00E86181">
          <w:rPr>
            <w:rStyle w:val="Hyperlink"/>
            <w:rFonts w:ascii="Courier New" w:hAnsi="Courier New" w:cs="Courier New"/>
            <w:noProof/>
          </w:rPr>
          <w:t>o</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network can  assume the antenna port in each resource in a resource set to  be the same in all resources.</w:t>
        </w:r>
      </w:hyperlink>
    </w:p>
    <w:p w14:paraId="767FFD2C" w14:textId="7A5AC793" w:rsidR="00F446F1" w:rsidRDefault="00232B76">
      <w:pPr>
        <w:pStyle w:val="TableofFigures"/>
        <w:tabs>
          <w:tab w:val="right" w:leader="dot" w:pos="9962"/>
        </w:tabs>
        <w:rPr>
          <w:rFonts w:asciiTheme="minorHAnsi" w:eastAsiaTheme="minorEastAsia" w:hAnsiTheme="minorHAnsi" w:cstheme="minorBidi"/>
          <w:b w:val="0"/>
          <w:bCs w:val="0"/>
          <w:noProof/>
          <w:sz w:val="24"/>
          <w:szCs w:val="24"/>
          <w:lang w:val="sv-SE"/>
        </w:rPr>
      </w:pPr>
      <w:hyperlink w:anchor="_Toc7811652" w:history="1">
        <w:r w:rsidR="00F446F1" w:rsidRPr="00E86181">
          <w:rPr>
            <w:rStyle w:val="Hyperlink"/>
            <w:rFonts w:ascii="Courier New" w:hAnsi="Courier New" w:cs="Courier New"/>
            <w:noProof/>
          </w:rPr>
          <w:t>o</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The number of SRS symbols in a slot is equal to the number of   symbols in the slot</w:t>
        </w:r>
      </w:hyperlink>
    </w:p>
    <w:p w14:paraId="2720701B" w14:textId="3AA86428" w:rsidR="00F446F1" w:rsidRDefault="00232B76">
      <w:pPr>
        <w:pStyle w:val="TableofFigures"/>
        <w:tabs>
          <w:tab w:val="right" w:leader="dot" w:pos="9962"/>
        </w:tabs>
        <w:rPr>
          <w:rFonts w:asciiTheme="minorHAnsi" w:eastAsiaTheme="minorEastAsia" w:hAnsiTheme="minorHAnsi" w:cstheme="minorBidi"/>
          <w:b w:val="0"/>
          <w:bCs w:val="0"/>
          <w:noProof/>
          <w:sz w:val="24"/>
          <w:szCs w:val="24"/>
          <w:lang w:val="sv-SE"/>
        </w:rPr>
      </w:pPr>
      <w:hyperlink w:anchor="_Toc7811653" w:history="1">
        <w:r w:rsidR="00F446F1" w:rsidRPr="00E86181">
          <w:rPr>
            <w:rStyle w:val="Hyperlink"/>
            <w:rFonts w:ascii="Courier New" w:hAnsi="Courier New" w:cs="Courier New"/>
            <w:noProof/>
          </w:rPr>
          <w:t>o</w:t>
        </w:r>
        <w:r w:rsidR="00F446F1">
          <w:rPr>
            <w:rFonts w:asciiTheme="minorHAnsi" w:eastAsiaTheme="minorEastAsia" w:hAnsiTheme="minorHAnsi" w:cstheme="minorBidi"/>
            <w:b w:val="0"/>
            <w:bCs w:val="0"/>
            <w:noProof/>
            <w:sz w:val="24"/>
            <w:szCs w:val="24"/>
            <w:lang w:val="sv-SE"/>
          </w:rPr>
          <w:tab/>
        </w:r>
        <w:r w:rsidR="00F446F1" w:rsidRPr="00E86181">
          <w:rPr>
            <w:rStyle w:val="Hyperlink"/>
            <w:noProof/>
          </w:rPr>
          <w:t>FFS other properties</w:t>
        </w:r>
      </w:hyperlink>
    </w:p>
    <w:p w14:paraId="4FBA422A" w14:textId="4275F15E"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25" w:name="_Ref524868549"/>
    <w:bookmarkStart w:id="26" w:name="_Ref505694604"/>
    <w:bookmarkStart w:id="27" w:name="_Ref471775016"/>
    <w:bookmarkStart w:id="28" w:name="_Ref4422863"/>
    <w:p w14:paraId="4D8D903B" w14:textId="42507727" w:rsid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25"/>
      <w:r w:rsidR="00441B11">
        <w:rPr>
          <w:rFonts w:ascii="Times New Roman" w:eastAsia="SimSun" w:hAnsi="Times New Roman"/>
          <w:sz w:val="20"/>
          <w:szCs w:val="20"/>
        </w:rPr>
        <w:t>9</w:t>
      </w:r>
      <w:bookmarkEnd w:id="26"/>
      <w:bookmarkEnd w:id="27"/>
      <w:bookmarkEnd w:id="28"/>
    </w:p>
    <w:p w14:paraId="23F7DB53" w14:textId="44E67A0F" w:rsidR="00952331" w:rsidRPr="0090765C" w:rsidRDefault="00952331" w:rsidP="0090765C">
      <w:pPr>
        <w:pStyle w:val="ListParagraph"/>
        <w:widowControl w:val="0"/>
        <w:numPr>
          <w:ilvl w:val="0"/>
          <w:numId w:val="2"/>
        </w:numPr>
        <w:spacing w:after="60"/>
        <w:jc w:val="both"/>
        <w:rPr>
          <w:rFonts w:ascii="Times New Roman" w:eastAsia="SimSun" w:hAnsi="Times New Roman"/>
          <w:sz w:val="20"/>
          <w:szCs w:val="20"/>
        </w:rPr>
      </w:pPr>
      <w:r>
        <w:rPr>
          <w:rFonts w:ascii="Times New Roman" w:eastAsia="SimSun" w:hAnsi="Times New Roman"/>
          <w:sz w:val="20"/>
          <w:szCs w:val="20"/>
        </w:rPr>
        <w:t>R1-</w:t>
      </w:r>
      <w:r w:rsidR="002F0327" w:rsidRPr="002F0327">
        <w:t xml:space="preserve"> </w:t>
      </w:r>
      <w:r w:rsidR="002F0327" w:rsidRPr="002F0327">
        <w:rPr>
          <w:rFonts w:ascii="Times New Roman" w:eastAsia="SimSun" w:hAnsi="Times New Roman"/>
          <w:sz w:val="20"/>
          <w:szCs w:val="20"/>
        </w:rPr>
        <w:t>1907508</w:t>
      </w:r>
      <w:r w:rsidR="002F0327" w:rsidRPr="002F0327">
        <w:t xml:space="preserve"> </w:t>
      </w:r>
      <w:r w:rsidR="002F0327">
        <w:t>DL</w:t>
      </w:r>
      <w:r w:rsidR="002F0327" w:rsidRPr="002F0327">
        <w:rPr>
          <w:rFonts w:ascii="Times New Roman" w:eastAsia="SimSun" w:hAnsi="Times New Roman"/>
          <w:sz w:val="20"/>
          <w:szCs w:val="20"/>
        </w:rPr>
        <w:t xml:space="preserve"> Reference Signals for NR Positioning</w:t>
      </w:r>
      <w:r w:rsidR="002F0327">
        <w:rPr>
          <w:rFonts w:ascii="Times New Roman" w:eastAsia="SimSun" w:hAnsi="Times New Roman"/>
          <w:sz w:val="20"/>
          <w:szCs w:val="20"/>
        </w:rPr>
        <w:t>, Ericsson, RAN1#97 Reno, USA, 2019</w:t>
      </w:r>
    </w:p>
    <w:p w14:paraId="43514AE6" w14:textId="66593F71" w:rsidR="00F65E90" w:rsidRDefault="00E0409E" w:rsidP="00F65E90">
      <w:pPr>
        <w:widowControl w:val="0"/>
        <w:spacing w:after="60"/>
        <w:jc w:val="both"/>
      </w:pPr>
      <w:r>
        <w:tab/>
      </w:r>
    </w:p>
    <w:p w14:paraId="20279269" w14:textId="07B2B8C2" w:rsidR="00F65E90" w:rsidRDefault="00471184" w:rsidP="00F65E90">
      <w:pPr>
        <w:pStyle w:val="Text0"/>
      </w:pPr>
      <w:r>
        <w:t xml:space="preserve"> </w:t>
      </w: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B4465" w14:textId="77777777" w:rsidR="00F0637C" w:rsidRDefault="00F0637C">
      <w:r>
        <w:separator/>
      </w:r>
    </w:p>
  </w:endnote>
  <w:endnote w:type="continuationSeparator" w:id="0">
    <w:p w14:paraId="6398C8D7" w14:textId="77777777" w:rsidR="00F0637C" w:rsidRDefault="00F0637C">
      <w:r>
        <w:continuationSeparator/>
      </w:r>
    </w:p>
  </w:endnote>
  <w:endnote w:type="continuationNotice" w:id="1">
    <w:p w14:paraId="68111E4D" w14:textId="77777777" w:rsidR="00947EC0" w:rsidRDefault="00947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Calibri"/>
    <w:panose1 w:val="020B0604020202020204"/>
    <w:charset w:val="00"/>
    <w:family w:val="roman"/>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E9A24" w14:textId="77777777" w:rsidR="00F0637C" w:rsidRDefault="00F0637C">
      <w:r>
        <w:separator/>
      </w:r>
    </w:p>
  </w:footnote>
  <w:footnote w:type="continuationSeparator" w:id="0">
    <w:p w14:paraId="2966A597" w14:textId="77777777" w:rsidR="00F0637C" w:rsidRDefault="00F0637C">
      <w:r>
        <w:continuationSeparator/>
      </w:r>
    </w:p>
  </w:footnote>
  <w:footnote w:type="continuationNotice" w:id="1">
    <w:p w14:paraId="6641CDD3" w14:textId="77777777" w:rsidR="00947EC0" w:rsidRDefault="00947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33900"/>
    <w:multiLevelType w:val="multilevel"/>
    <w:tmpl w:val="7A906378"/>
    <w:numStyleLink w:val="3GPPListofBullets"/>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87817"/>
    <w:multiLevelType w:val="multilevel"/>
    <w:tmpl w:val="7A906378"/>
    <w:numStyleLink w:val="3GPPListofBullets"/>
  </w:abstractNum>
  <w:abstractNum w:abstractNumId="24"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
  </w:num>
  <w:num w:numId="4">
    <w:abstractNumId w:val="13"/>
  </w:num>
  <w:num w:numId="5">
    <w:abstractNumId w:val="14"/>
  </w:num>
  <w:num w:numId="6">
    <w:abstractNumId w:val="6"/>
  </w:num>
  <w:num w:numId="7">
    <w:abstractNumId w:val="2"/>
  </w:num>
  <w:num w:numId="8">
    <w:abstractNumId w:val="15"/>
  </w:num>
  <w:num w:numId="9">
    <w:abstractNumId w:val="17"/>
  </w:num>
  <w:num w:numId="10">
    <w:abstractNumId w:val="23"/>
  </w:num>
  <w:num w:numId="11">
    <w:abstractNumId w:val="8"/>
  </w:num>
  <w:num w:numId="12">
    <w:abstractNumId w:val="18"/>
  </w:num>
  <w:num w:numId="13">
    <w:abstractNumId w:val="4"/>
  </w:num>
  <w:num w:numId="14">
    <w:abstractNumId w:val="20"/>
  </w:num>
  <w:num w:numId="15">
    <w:abstractNumId w:val="22"/>
  </w:num>
  <w:num w:numId="16">
    <w:abstractNumId w:val="7"/>
  </w:num>
  <w:num w:numId="17">
    <w:abstractNumId w:val="16"/>
  </w:num>
  <w:num w:numId="18">
    <w:abstractNumId w:val="27"/>
  </w:num>
  <w:num w:numId="19">
    <w:abstractNumId w:val="28"/>
  </w:num>
  <w:num w:numId="20">
    <w:abstractNumId w:val="29"/>
  </w:num>
  <w:num w:numId="21">
    <w:abstractNumId w:val="9"/>
  </w:num>
  <w:num w:numId="22">
    <w:abstractNumId w:val="26"/>
  </w:num>
  <w:num w:numId="23">
    <w:abstractNumId w:val="21"/>
  </w:num>
  <w:num w:numId="24">
    <w:abstractNumId w:val="19"/>
  </w:num>
  <w:num w:numId="25">
    <w:abstractNumId w:val="5"/>
  </w:num>
  <w:num w:numId="26">
    <w:abstractNumId w:val="25"/>
  </w:num>
  <w:num w:numId="27">
    <w:abstractNumId w:val="24"/>
  </w:num>
  <w:num w:numId="28">
    <w:abstractNumId w:val="3"/>
  </w:num>
  <w:num w:numId="2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919"/>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305"/>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6A"/>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095"/>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FFD"/>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434"/>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3D0"/>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B7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03B"/>
    <w:rsid w:val="004462AF"/>
    <w:rsid w:val="0044662A"/>
    <w:rsid w:val="0044666E"/>
    <w:rsid w:val="004466B5"/>
    <w:rsid w:val="0044683A"/>
    <w:rsid w:val="00446956"/>
    <w:rsid w:val="00446D5A"/>
    <w:rsid w:val="00447486"/>
    <w:rsid w:val="004502AB"/>
    <w:rsid w:val="00450778"/>
    <w:rsid w:val="00450C5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ABF"/>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6F"/>
    <w:rsid w:val="004D701C"/>
    <w:rsid w:val="004D710C"/>
    <w:rsid w:val="004D727B"/>
    <w:rsid w:val="004D7307"/>
    <w:rsid w:val="004D7448"/>
    <w:rsid w:val="004D7B1B"/>
    <w:rsid w:val="004D7D72"/>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2001B"/>
    <w:rsid w:val="005205C8"/>
    <w:rsid w:val="005206F7"/>
    <w:rsid w:val="00520F03"/>
    <w:rsid w:val="0052136B"/>
    <w:rsid w:val="0052140B"/>
    <w:rsid w:val="00521490"/>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D38"/>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980"/>
    <w:rsid w:val="005E2E2C"/>
    <w:rsid w:val="005E2F89"/>
    <w:rsid w:val="005E32AC"/>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E4"/>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A7C"/>
    <w:rsid w:val="00705D63"/>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732"/>
    <w:rsid w:val="00770BE7"/>
    <w:rsid w:val="00770CEE"/>
    <w:rsid w:val="00770DE6"/>
    <w:rsid w:val="00771AAB"/>
    <w:rsid w:val="00771FB5"/>
    <w:rsid w:val="007721AD"/>
    <w:rsid w:val="00772900"/>
    <w:rsid w:val="00772B42"/>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93"/>
    <w:rsid w:val="00852D18"/>
    <w:rsid w:val="00852F3B"/>
    <w:rsid w:val="008535EC"/>
    <w:rsid w:val="0085378A"/>
    <w:rsid w:val="00853B2A"/>
    <w:rsid w:val="00853B3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40"/>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06"/>
    <w:rsid w:val="00882BB1"/>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8D7"/>
    <w:rsid w:val="00890B03"/>
    <w:rsid w:val="00890BCD"/>
    <w:rsid w:val="00890F04"/>
    <w:rsid w:val="00890F2B"/>
    <w:rsid w:val="008911A2"/>
    <w:rsid w:val="008916B4"/>
    <w:rsid w:val="008917C3"/>
    <w:rsid w:val="00891F63"/>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38D"/>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5F92"/>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75EC"/>
    <w:rsid w:val="00B07CBE"/>
    <w:rsid w:val="00B07F35"/>
    <w:rsid w:val="00B10089"/>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5D3"/>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85"/>
    <w:rsid w:val="00BA0059"/>
    <w:rsid w:val="00BA067F"/>
    <w:rsid w:val="00BA0719"/>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61C"/>
    <w:rsid w:val="00BE57B1"/>
    <w:rsid w:val="00BE5813"/>
    <w:rsid w:val="00BE5EAA"/>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95E"/>
    <w:rsid w:val="00C51D11"/>
    <w:rsid w:val="00C5257E"/>
    <w:rsid w:val="00C52839"/>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B17"/>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B8"/>
    <w:rsid w:val="00DF6FD7"/>
    <w:rsid w:val="00DF7226"/>
    <w:rsid w:val="00DF7E1D"/>
    <w:rsid w:val="00E000A6"/>
    <w:rsid w:val="00E00149"/>
    <w:rsid w:val="00E004D1"/>
    <w:rsid w:val="00E00A07"/>
    <w:rsid w:val="00E00B52"/>
    <w:rsid w:val="00E00C11"/>
    <w:rsid w:val="00E00EFF"/>
    <w:rsid w:val="00E00FBC"/>
    <w:rsid w:val="00E019EA"/>
    <w:rsid w:val="00E0204F"/>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50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F02"/>
    <w:rsid w:val="00F06F4C"/>
    <w:rsid w:val="00F07053"/>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5E90"/>
    <w:rsid w:val="00F660B8"/>
    <w:rsid w:val="00F669E3"/>
    <w:rsid w:val="00F66A26"/>
    <w:rsid w:val="00F67A85"/>
    <w:rsid w:val="00F67CDA"/>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3B"/>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0FC"/>
    <w:rsid w:val="00FD4620"/>
    <w:rsid w:val="00FD48FE"/>
    <w:rsid w:val="00FD49E0"/>
    <w:rsid w:val="00FD4B33"/>
    <w:rsid w:val="00FD4CC0"/>
    <w:rsid w:val="00FD4D83"/>
    <w:rsid w:val="00FD5003"/>
    <w:rsid w:val="00FD53A6"/>
    <w:rsid w:val="00FD5465"/>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615"/>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ti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7e1e7651-2e29-4ff0-bbcf-6479e01fdc32</TermId>
        </TermInfo>
        <TermInfo xmlns="http://schemas.microsoft.com/office/infopath/2007/PartnerControls">
          <TermName xmlns="http://schemas.microsoft.com/office/infopath/2007/PartnerControls">CTPClassification=:VisualMarkings=</TermName>
          <TermId xmlns="http://schemas.microsoft.com/office/infopath/2007/PartnerControls">4212c93b-afeb-4576-a65f-9ad5ad5129ca</TermId>
        </TermInfo>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5NUHHDQN7SK2-1476151046-45868</_dlc_DocId>
    <_dlc_DocIdUrl xmlns="f166a696-7b5b-4ccd-9f0c-ffde0cceec81">
      <Url>https://ericsson.sharepoint.com/sites/star/_layouts/15/DocIdRedir.aspx?ID=5NUHHDQN7SK2-1476151046-45868</Url>
      <Description>5NUHHDQN7SK2-1476151046-45868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D30592A2-ADA3-45EF-953B-A989A5F3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purl.org/dc/dcmitype/"/>
    <ds:schemaRef ds:uri="http://schemas.microsoft.com/sharepoint/v4"/>
    <ds:schemaRef ds:uri="f166a696-7b5b-4ccd-9f0c-ffde0cceec81"/>
    <ds:schemaRef ds:uri="http://schemas.openxmlformats.org/package/2006/metadata/core-properties"/>
    <ds:schemaRef ds:uri="http://schemas.microsoft.com/office/2006/metadata/properties"/>
    <ds:schemaRef ds:uri="http://schemas.microsoft.com/office/2006/documentManagement/types"/>
    <ds:schemaRef ds:uri="611109f9-ed58-4498-a270-1fb2086a5321"/>
    <ds:schemaRef ds:uri="http://purl.org/dc/terms/"/>
    <ds:schemaRef ds:uri="http://purl.org/dc/elements/1.1/"/>
    <ds:schemaRef ds:uri="http://schemas.microsoft.com/office/infopath/2007/PartnerControls"/>
    <ds:schemaRef ds:uri="d8762117-8292-4133-b1c7-eab5c6487cfd"/>
    <ds:schemaRef ds:uri="http://www.w3.org/XML/1998/namespace"/>
  </ds:schemaRefs>
</ds:datastoreItem>
</file>

<file path=customXml/itemProps5.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6.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7.xml><?xml version="1.0" encoding="utf-8"?>
<ds:datastoreItem xmlns:ds="http://schemas.openxmlformats.org/officeDocument/2006/customXml" ds:itemID="{E1F43FAD-E7F2-524B-B3E5-26829A6EDE6C}">
  <ds:schemaRefs>
    <ds:schemaRef ds:uri="http://schemas.openxmlformats.org/officeDocument/2006/bibliography"/>
  </ds:schemaRefs>
</ds:datastoreItem>
</file>

<file path=customXml/itemProps8.xml><?xml version="1.0" encoding="utf-8"?>
<ds:datastoreItem xmlns:ds="http://schemas.openxmlformats.org/officeDocument/2006/customXml" ds:itemID="{2640BED9-A654-9C4B-A219-CC7E7C68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2038</TotalTime>
  <Pages>7</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537</cp:revision>
  <cp:lastPrinted>2016-05-07T16:33:00Z</cp:lastPrinted>
  <dcterms:created xsi:type="dcterms:W3CDTF">2019-04-08T21:14:00Z</dcterms:created>
  <dcterms:modified xsi:type="dcterms:W3CDTF">2019-05-03T19:35:00Z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d96d13ee-1b7f-41bd-8cdf-e62dde9c673e</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